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882F5" w14:textId="1F29C533" w:rsidR="0033069E" w:rsidRDefault="0033069E" w:rsidP="0033069E">
      <w:pPr>
        <w:jc w:val="right"/>
        <w:rPr>
          <w:rFonts w:ascii="Calibri Light" w:eastAsia="Lucida Sans Unicode" w:hAnsi="Calibri Light" w:cs="Calibri Light"/>
          <w:sz w:val="20"/>
          <w:szCs w:val="20"/>
        </w:rPr>
      </w:pPr>
      <w:bookmarkStart w:id="0" w:name="_Hlk137411846"/>
      <w:r>
        <w:rPr>
          <w:rFonts w:ascii="Calibri Light" w:eastAsia="Lucida Sans Unicode" w:hAnsi="Calibri Light" w:cs="Calibri Light"/>
          <w:sz w:val="20"/>
          <w:szCs w:val="20"/>
        </w:rPr>
        <w:t>Załącznik nr 4</w:t>
      </w:r>
    </w:p>
    <w:p w14:paraId="0C94ADC6" w14:textId="77777777" w:rsidR="0033069E" w:rsidRDefault="0033069E" w:rsidP="0033069E">
      <w:pPr>
        <w:jc w:val="right"/>
        <w:rPr>
          <w:rFonts w:ascii="Calibri Light" w:eastAsia="Lucida Sans Unicode" w:hAnsi="Calibri Light" w:cs="Calibri Light"/>
          <w:sz w:val="20"/>
          <w:szCs w:val="20"/>
        </w:rPr>
      </w:pPr>
      <w:r>
        <w:rPr>
          <w:rFonts w:ascii="Calibri Light" w:eastAsia="Lucida Sans Unicode" w:hAnsi="Calibri Light" w:cs="Calibri Light"/>
          <w:sz w:val="20"/>
          <w:szCs w:val="20"/>
        </w:rPr>
        <w:t>do SWZ</w:t>
      </w:r>
    </w:p>
    <w:p w14:paraId="1171CC67" w14:textId="161A4FB2" w:rsidR="0033069E" w:rsidRDefault="0033069E" w:rsidP="00A82DD8">
      <w:pPr>
        <w:pStyle w:val="Tekstpodstawowy2"/>
        <w:spacing w:line="276" w:lineRule="auto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Calibri Light" w:eastAsia="Lucida Sans Unicode" w:hAnsi="Calibri Light" w:cs="Calibri Light"/>
          <w:sz w:val="20"/>
          <w:szCs w:val="20"/>
        </w:rPr>
        <w:t xml:space="preserve">nr postępowania: </w:t>
      </w:r>
      <w:r w:rsidRPr="00965850">
        <w:rPr>
          <w:rFonts w:ascii="Calibri Light" w:eastAsia="Lucida Sans Unicode" w:hAnsi="Calibri Light" w:cs="Calibri Light"/>
          <w:b/>
          <w:bCs/>
          <w:sz w:val="20"/>
          <w:szCs w:val="20"/>
        </w:rPr>
        <w:t>BOR07.2619.</w:t>
      </w:r>
      <w:r>
        <w:rPr>
          <w:rFonts w:ascii="Calibri Light" w:eastAsia="Lucida Sans Unicode" w:hAnsi="Calibri Light" w:cs="Calibri Light"/>
          <w:b/>
          <w:bCs/>
          <w:sz w:val="20"/>
          <w:szCs w:val="20"/>
        </w:rPr>
        <w:t>2</w:t>
      </w:r>
      <w:r w:rsidRPr="00965850">
        <w:rPr>
          <w:rFonts w:ascii="Calibri Light" w:eastAsia="Lucida Sans Unicode" w:hAnsi="Calibri Light" w:cs="Calibri Light"/>
          <w:b/>
          <w:bCs/>
          <w:sz w:val="20"/>
          <w:szCs w:val="20"/>
        </w:rPr>
        <w:t>.2023.DS</w:t>
      </w:r>
    </w:p>
    <w:bookmarkEnd w:id="0"/>
    <w:p w14:paraId="014EE6C9" w14:textId="615C4382" w:rsidR="00656ED8" w:rsidRPr="00257C89" w:rsidRDefault="00656ED8" w:rsidP="00656ED8">
      <w:pPr>
        <w:pStyle w:val="Nagwek3"/>
        <w:spacing w:before="60" w:line="276" w:lineRule="auto"/>
        <w:ind w:left="6946" w:right="-142"/>
        <w:rPr>
          <w:rFonts w:cstheme="majorHAnsi"/>
          <w:bCs/>
          <w:color w:val="auto"/>
          <w:sz w:val="20"/>
          <w:szCs w:val="20"/>
        </w:rPr>
      </w:pPr>
      <w:r w:rsidRPr="00257C89">
        <w:rPr>
          <w:rFonts w:cstheme="majorHAnsi"/>
          <w:bCs/>
          <w:color w:val="auto"/>
          <w:sz w:val="20"/>
          <w:szCs w:val="20"/>
        </w:rPr>
        <w:t xml:space="preserve">wzór </w:t>
      </w:r>
      <w:r>
        <w:rPr>
          <w:rFonts w:cstheme="majorHAnsi"/>
          <w:bCs/>
          <w:color w:val="auto"/>
          <w:sz w:val="20"/>
          <w:szCs w:val="20"/>
        </w:rPr>
        <w:t>umowy</w:t>
      </w:r>
    </w:p>
    <w:p w14:paraId="494F5037" w14:textId="77777777" w:rsidR="00A82DD8" w:rsidRDefault="00A82DD8" w:rsidP="00DA51F2">
      <w:pPr>
        <w:pStyle w:val="Tekstpodstawowy2"/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</w:p>
    <w:p w14:paraId="720F8823" w14:textId="1257B1DE" w:rsidR="00DA51F2" w:rsidRPr="00FE182D" w:rsidRDefault="00DA51F2" w:rsidP="00DA51F2">
      <w:pPr>
        <w:pStyle w:val="Tekstpodstawowy2"/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FE182D">
        <w:rPr>
          <w:rFonts w:ascii="Arial" w:hAnsi="Arial" w:cs="Arial"/>
          <w:b/>
          <w:sz w:val="18"/>
          <w:szCs w:val="18"/>
        </w:rPr>
        <w:t>Umowa Nr …………………………………</w:t>
      </w:r>
    </w:p>
    <w:p w14:paraId="58E69190" w14:textId="22562031" w:rsidR="00DA51F2" w:rsidRPr="00FE182D" w:rsidRDefault="00DA51F2" w:rsidP="00DA51F2">
      <w:pPr>
        <w:pStyle w:val="Tekstpodstawowy"/>
        <w:spacing w:before="240" w:line="276" w:lineRule="auto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zawarta w dniu</w:t>
      </w:r>
      <w:r w:rsidR="00390F20">
        <w:rPr>
          <w:rFonts w:ascii="Arial" w:hAnsi="Arial" w:cs="Arial"/>
          <w:b/>
          <w:bCs/>
          <w:sz w:val="18"/>
          <w:szCs w:val="18"/>
        </w:rPr>
        <w:t xml:space="preserve"> </w:t>
      </w:r>
      <w:r w:rsidR="00DB0E04" w:rsidRPr="00A400F4">
        <w:rPr>
          <w:rFonts w:ascii="Arial" w:hAnsi="Arial" w:cs="Arial"/>
          <w:b/>
          <w:bCs/>
          <w:sz w:val="18"/>
          <w:szCs w:val="18"/>
        </w:rPr>
        <w:t>…………………..</w:t>
      </w:r>
      <w:r w:rsidR="00390F20">
        <w:rPr>
          <w:rFonts w:ascii="Arial" w:hAnsi="Arial" w:cs="Arial"/>
          <w:b/>
          <w:bCs/>
          <w:sz w:val="18"/>
          <w:szCs w:val="18"/>
        </w:rPr>
        <w:t xml:space="preserve"> </w:t>
      </w:r>
      <w:r w:rsidRPr="00FE182D">
        <w:rPr>
          <w:rFonts w:ascii="Arial" w:hAnsi="Arial" w:cs="Arial"/>
          <w:sz w:val="18"/>
          <w:szCs w:val="18"/>
        </w:rPr>
        <w:t>w Warszawie</w:t>
      </w:r>
      <w:r w:rsidR="00A15A99" w:rsidRPr="00FE182D">
        <w:rPr>
          <w:rFonts w:ascii="Arial" w:hAnsi="Arial" w:cs="Arial"/>
          <w:sz w:val="18"/>
          <w:szCs w:val="18"/>
        </w:rPr>
        <w:t xml:space="preserve"> (zwana dalej „</w:t>
      </w:r>
      <w:r w:rsidR="00BD5EC0" w:rsidRPr="00FE182D">
        <w:rPr>
          <w:rFonts w:ascii="Arial" w:hAnsi="Arial" w:cs="Arial"/>
          <w:sz w:val="18"/>
          <w:szCs w:val="18"/>
        </w:rPr>
        <w:t>Umową</w:t>
      </w:r>
      <w:r w:rsidR="00A15A99" w:rsidRPr="00FE182D">
        <w:rPr>
          <w:rFonts w:ascii="Arial" w:hAnsi="Arial" w:cs="Arial"/>
          <w:sz w:val="18"/>
          <w:szCs w:val="18"/>
        </w:rPr>
        <w:t>”)</w:t>
      </w:r>
      <w:r w:rsidRPr="00FE182D">
        <w:rPr>
          <w:rFonts w:ascii="Arial" w:hAnsi="Arial" w:cs="Arial"/>
          <w:sz w:val="18"/>
          <w:szCs w:val="18"/>
        </w:rPr>
        <w:t xml:space="preserve">, pomiędzy: </w:t>
      </w:r>
    </w:p>
    <w:p w14:paraId="206B1C0E" w14:textId="77777777" w:rsidR="00DA51F2" w:rsidRPr="00FE182D" w:rsidRDefault="00DA51F2" w:rsidP="00DA51F2">
      <w:pPr>
        <w:spacing w:before="120"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Agencją Restrukturyzacji i Modernizacji Rolnictwa</w:t>
      </w:r>
      <w:r w:rsidRPr="00FE182D">
        <w:rPr>
          <w:rFonts w:ascii="Arial" w:hAnsi="Arial" w:cs="Arial"/>
          <w:sz w:val="18"/>
          <w:szCs w:val="18"/>
        </w:rPr>
        <w:t xml:space="preserve"> z siedzibą w Warszawie przy al. Jana Pawła II 70, </w:t>
      </w:r>
      <w:r w:rsidRPr="00FE182D">
        <w:rPr>
          <w:rFonts w:ascii="Arial" w:hAnsi="Arial" w:cs="Arial"/>
          <w:sz w:val="18"/>
          <w:szCs w:val="18"/>
        </w:rPr>
        <w:br/>
        <w:t xml:space="preserve">00-175 Warszawa, REGON nr 010613083, zarejestrowanym podatnikiem podatku od towarów i usług, </w:t>
      </w:r>
      <w:r w:rsidRPr="00FE182D">
        <w:rPr>
          <w:rFonts w:ascii="Arial" w:hAnsi="Arial" w:cs="Arial"/>
          <w:sz w:val="18"/>
          <w:szCs w:val="18"/>
        </w:rPr>
        <w:br/>
        <w:t>NIP 526–19–33–940, reprezentowaną przez:</w:t>
      </w:r>
    </w:p>
    <w:p w14:paraId="481FF74A" w14:textId="4AEF0110" w:rsidR="00DA51F2" w:rsidRPr="00FE182D" w:rsidRDefault="00C33018" w:rsidP="001836C4">
      <w:pPr>
        <w:numPr>
          <w:ilvl w:val="0"/>
          <w:numId w:val="3"/>
        </w:numPr>
        <w:suppressAutoHyphens/>
        <w:autoSpaceDN w:val="0"/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Pana </w:t>
      </w:r>
      <w:r w:rsidR="00390F20">
        <w:rPr>
          <w:rFonts w:ascii="Arial" w:hAnsi="Arial" w:cs="Arial"/>
          <w:bCs/>
          <w:sz w:val="18"/>
          <w:szCs w:val="18"/>
        </w:rPr>
        <w:t>Pawła Drobka</w:t>
      </w:r>
      <w:r w:rsidR="00DA51F2" w:rsidRPr="00FE182D">
        <w:rPr>
          <w:rFonts w:ascii="Arial" w:hAnsi="Arial" w:cs="Arial"/>
          <w:b/>
          <w:bCs/>
          <w:sz w:val="18"/>
          <w:szCs w:val="18"/>
        </w:rPr>
        <w:t xml:space="preserve"> -</w:t>
      </w:r>
      <w:r w:rsidR="00DA51F2" w:rsidRPr="00FE182D">
        <w:rPr>
          <w:rFonts w:ascii="Arial" w:hAnsi="Arial" w:cs="Arial"/>
          <w:sz w:val="18"/>
          <w:szCs w:val="18"/>
        </w:rPr>
        <w:t xml:space="preserve">   Dyrektora Mazowieckiego Oddziału Regionalnego ARiMR w Warszawie,  </w:t>
      </w:r>
    </w:p>
    <w:p w14:paraId="0D5EA030" w14:textId="0BE340A0" w:rsidR="00DA51F2" w:rsidRPr="007F1987" w:rsidRDefault="00C33018" w:rsidP="001836C4">
      <w:pPr>
        <w:numPr>
          <w:ilvl w:val="0"/>
          <w:numId w:val="3"/>
        </w:numPr>
        <w:suppressAutoHyphens/>
        <w:autoSpaceDN w:val="0"/>
        <w:spacing w:line="276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Pana </w:t>
      </w:r>
      <w:r w:rsidR="00390F20">
        <w:rPr>
          <w:rFonts w:ascii="Arial" w:hAnsi="Arial" w:cs="Arial"/>
          <w:bCs/>
          <w:sz w:val="18"/>
          <w:szCs w:val="18"/>
        </w:rPr>
        <w:t xml:space="preserve">Przemysława </w:t>
      </w:r>
      <w:r w:rsidR="00390F20" w:rsidRPr="007F1987">
        <w:rPr>
          <w:rFonts w:ascii="Arial" w:hAnsi="Arial" w:cs="Arial"/>
          <w:bCs/>
          <w:color w:val="000000" w:themeColor="text1"/>
          <w:sz w:val="18"/>
          <w:szCs w:val="18"/>
        </w:rPr>
        <w:t>Matysa</w:t>
      </w:r>
      <w:r w:rsidRPr="007F1987">
        <w:rPr>
          <w:rFonts w:ascii="Arial" w:hAnsi="Arial" w:cs="Arial"/>
          <w:bCs/>
          <w:color w:val="000000" w:themeColor="text1"/>
          <w:sz w:val="18"/>
          <w:szCs w:val="18"/>
        </w:rPr>
        <w:t xml:space="preserve"> </w:t>
      </w:r>
      <w:r w:rsidR="006F24F4" w:rsidRPr="007F1987">
        <w:rPr>
          <w:rFonts w:ascii="Arial" w:hAnsi="Arial" w:cs="Arial"/>
          <w:bCs/>
          <w:color w:val="000000" w:themeColor="text1"/>
          <w:sz w:val="18"/>
          <w:szCs w:val="18"/>
        </w:rPr>
        <w:t>–</w:t>
      </w:r>
      <w:r w:rsidR="00DA51F2" w:rsidRPr="007F1987">
        <w:rPr>
          <w:rFonts w:ascii="Arial" w:hAnsi="Arial" w:cs="Arial"/>
          <w:bCs/>
          <w:color w:val="000000" w:themeColor="text1"/>
          <w:sz w:val="18"/>
          <w:szCs w:val="18"/>
        </w:rPr>
        <w:t xml:space="preserve"> </w:t>
      </w:r>
      <w:r w:rsidR="006F24F4" w:rsidRPr="007F1987">
        <w:rPr>
          <w:rFonts w:ascii="Arial" w:hAnsi="Arial" w:cs="Arial"/>
          <w:bCs/>
          <w:color w:val="000000" w:themeColor="text1"/>
          <w:sz w:val="18"/>
          <w:szCs w:val="18"/>
        </w:rPr>
        <w:t>p.o.</w:t>
      </w:r>
      <w:r w:rsidR="006F24F4" w:rsidRPr="007F1987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DA51F2" w:rsidRPr="007F1987">
        <w:rPr>
          <w:rFonts w:ascii="Arial" w:hAnsi="Arial" w:cs="Arial"/>
          <w:color w:val="000000" w:themeColor="text1"/>
          <w:sz w:val="18"/>
          <w:szCs w:val="18"/>
        </w:rPr>
        <w:t>Kierownika Biura Finansowo-Księgowego Mazowieckiego Oddziału Regionalnego</w:t>
      </w:r>
      <w:r w:rsidR="006F24F4" w:rsidRPr="007F1987">
        <w:rPr>
          <w:rFonts w:ascii="Arial" w:hAnsi="Arial" w:cs="Arial"/>
          <w:color w:val="000000" w:themeColor="text1"/>
          <w:sz w:val="18"/>
          <w:szCs w:val="18"/>
        </w:rPr>
        <w:t xml:space="preserve"> ARiMR</w:t>
      </w:r>
      <w:r w:rsidR="00DA51F2" w:rsidRPr="007F1987">
        <w:rPr>
          <w:rFonts w:ascii="Arial" w:hAnsi="Arial" w:cs="Arial"/>
          <w:color w:val="000000" w:themeColor="text1"/>
          <w:sz w:val="18"/>
          <w:szCs w:val="18"/>
        </w:rPr>
        <w:t xml:space="preserve">, </w:t>
      </w:r>
    </w:p>
    <w:p w14:paraId="0233FDCD" w14:textId="1FED63FF" w:rsidR="00DA51F2" w:rsidRPr="00FE182D" w:rsidRDefault="00DA51F2" w:rsidP="00DA51F2">
      <w:pPr>
        <w:pStyle w:val="Tekstpodstawowy"/>
        <w:spacing w:line="276" w:lineRule="auto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zwaną w dalszej treści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„</w:t>
      </w:r>
      <w:r w:rsidR="00DD5304" w:rsidRPr="00FE182D">
        <w:rPr>
          <w:rFonts w:ascii="Arial" w:hAnsi="Arial" w:cs="Arial"/>
          <w:b/>
          <w:bCs/>
          <w:i/>
          <w:iCs/>
          <w:sz w:val="18"/>
          <w:szCs w:val="18"/>
        </w:rPr>
        <w:t>Zamawiający</w:t>
      </w:r>
      <w:r w:rsidRPr="00FE182D">
        <w:rPr>
          <w:rFonts w:ascii="Arial" w:hAnsi="Arial" w:cs="Arial"/>
          <w:b/>
          <w:bCs/>
          <w:i/>
          <w:iCs/>
          <w:sz w:val="18"/>
          <w:szCs w:val="18"/>
        </w:rPr>
        <w:t>m</w:t>
      </w:r>
      <w:r w:rsidRPr="00FE182D">
        <w:rPr>
          <w:rFonts w:ascii="Arial" w:hAnsi="Arial" w:cs="Arial"/>
          <w:sz w:val="18"/>
          <w:szCs w:val="18"/>
        </w:rPr>
        <w:t>”</w:t>
      </w:r>
    </w:p>
    <w:p w14:paraId="1F9C42F8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FE182D">
        <w:rPr>
          <w:rFonts w:ascii="Arial" w:hAnsi="Arial" w:cs="Arial"/>
          <w:bCs/>
          <w:sz w:val="18"/>
          <w:szCs w:val="18"/>
        </w:rPr>
        <w:t xml:space="preserve">a </w:t>
      </w:r>
    </w:p>
    <w:p w14:paraId="67E26B8E" w14:textId="77777777" w:rsidR="00A82DD8" w:rsidRDefault="00A82DD8" w:rsidP="00A82DD8">
      <w:pPr>
        <w:pStyle w:val="Tekstpodstawowywcity"/>
        <w:ind w:left="0"/>
        <w:jc w:val="both"/>
      </w:pPr>
      <w:r>
        <w:t>…………………………………………………………………</w:t>
      </w:r>
      <w:r>
        <w:br/>
        <w:t>…………………………………………………………………</w:t>
      </w:r>
    </w:p>
    <w:p w14:paraId="74451447" w14:textId="77777777" w:rsidR="00A82DD8" w:rsidRDefault="00A82DD8" w:rsidP="00A82DD8">
      <w:pPr>
        <w:pStyle w:val="Tekstpodstawowywcity"/>
        <w:ind w:left="0"/>
        <w:jc w:val="both"/>
      </w:pPr>
      <w:r>
        <w:t>reprezentowanym/ą przez:</w:t>
      </w:r>
    </w:p>
    <w:p w14:paraId="1927E500" w14:textId="77777777" w:rsidR="00A82DD8" w:rsidRDefault="00A82DD8" w:rsidP="00A82DD8">
      <w:pPr>
        <w:pStyle w:val="Tekstpodstawowywcity"/>
        <w:ind w:left="0"/>
        <w:jc w:val="both"/>
      </w:pPr>
      <w:r>
        <w:t>…………………………………………………………………</w:t>
      </w:r>
    </w:p>
    <w:p w14:paraId="2A88F88F" w14:textId="77777777" w:rsidR="00A82DD8" w:rsidRDefault="00A82DD8" w:rsidP="00A82DD8">
      <w:pPr>
        <w:pStyle w:val="Tekstpodstawowywcity"/>
        <w:ind w:left="0"/>
        <w:jc w:val="both"/>
      </w:pPr>
      <w:r>
        <w:t>…………………………………………………………………</w:t>
      </w:r>
    </w:p>
    <w:p w14:paraId="30E71D71" w14:textId="77777777" w:rsidR="00494871" w:rsidRPr="00494871" w:rsidRDefault="00494871" w:rsidP="00494871">
      <w:pPr>
        <w:tabs>
          <w:tab w:val="left" w:pos="2520"/>
        </w:tabs>
        <w:suppressAutoHyphens/>
        <w:autoSpaceDN w:val="0"/>
        <w:spacing w:before="120" w:line="276" w:lineRule="auto"/>
        <w:jc w:val="both"/>
        <w:rPr>
          <w:rFonts w:ascii="Arial" w:hAnsi="Arial" w:cs="Arial"/>
          <w:sz w:val="18"/>
          <w:szCs w:val="18"/>
        </w:rPr>
      </w:pPr>
    </w:p>
    <w:p w14:paraId="6AC903FA" w14:textId="7D8269A0" w:rsidR="00DA51F2" w:rsidRPr="00FE182D" w:rsidRDefault="00DA51F2" w:rsidP="00DA51F2">
      <w:pPr>
        <w:spacing w:before="200" w:after="80"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zwanym w dalszej treści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„</w:t>
      </w:r>
      <w:r w:rsidRPr="00FE182D">
        <w:rPr>
          <w:rFonts w:ascii="Arial" w:hAnsi="Arial" w:cs="Arial"/>
          <w:b/>
          <w:i/>
          <w:sz w:val="18"/>
          <w:szCs w:val="18"/>
        </w:rPr>
        <w:t>Wykonawcą”</w:t>
      </w:r>
      <w:r w:rsidRPr="00FE182D">
        <w:rPr>
          <w:rFonts w:ascii="Arial" w:hAnsi="Arial" w:cs="Arial"/>
          <w:sz w:val="18"/>
          <w:szCs w:val="18"/>
        </w:rPr>
        <w:t xml:space="preserve">, </w:t>
      </w:r>
    </w:p>
    <w:p w14:paraId="3CAA81F6" w14:textId="3EC284CF" w:rsidR="00DA51F2" w:rsidRPr="00FE182D" w:rsidRDefault="00DA51F2" w:rsidP="00DA51F2">
      <w:pPr>
        <w:pStyle w:val="Tekstpodstawowy"/>
        <w:spacing w:after="80" w:line="276" w:lineRule="auto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razem (</w:t>
      </w:r>
      <w:r w:rsidR="00DD5304" w:rsidRPr="00FE182D">
        <w:rPr>
          <w:rFonts w:ascii="Arial" w:hAnsi="Arial" w:cs="Arial"/>
          <w:sz w:val="18"/>
          <w:szCs w:val="18"/>
        </w:rPr>
        <w:t>Zamawiający</w:t>
      </w:r>
      <w:r w:rsidRPr="00FE182D">
        <w:rPr>
          <w:rFonts w:ascii="Arial" w:hAnsi="Arial" w:cs="Arial"/>
          <w:sz w:val="18"/>
          <w:szCs w:val="18"/>
        </w:rPr>
        <w:t xml:space="preserve"> i Wykonawca) zwani w dalszej treści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</w:t>
      </w:r>
      <w:r w:rsidRPr="00FE182D">
        <w:rPr>
          <w:rFonts w:ascii="Arial" w:hAnsi="Arial" w:cs="Arial"/>
          <w:b/>
          <w:i/>
          <w:sz w:val="18"/>
          <w:szCs w:val="18"/>
        </w:rPr>
        <w:t>„Stronami”</w:t>
      </w:r>
      <w:r w:rsidRPr="00FE182D">
        <w:rPr>
          <w:rFonts w:ascii="Arial" w:hAnsi="Arial" w:cs="Arial"/>
          <w:sz w:val="18"/>
          <w:szCs w:val="18"/>
        </w:rPr>
        <w:t>.</w:t>
      </w:r>
    </w:p>
    <w:p w14:paraId="744882D2" w14:textId="77777777" w:rsidR="00DA51F2" w:rsidRPr="00FE182D" w:rsidRDefault="00DA51F2" w:rsidP="00DA51F2">
      <w:pPr>
        <w:spacing w:after="80" w:line="276" w:lineRule="auto"/>
        <w:jc w:val="both"/>
        <w:rPr>
          <w:rFonts w:ascii="Arial" w:hAnsi="Arial" w:cs="Arial"/>
          <w:iCs/>
          <w:sz w:val="18"/>
          <w:szCs w:val="18"/>
        </w:rPr>
      </w:pPr>
    </w:p>
    <w:p w14:paraId="1CCFA4EF" w14:textId="2CC1197A" w:rsidR="00DA51F2" w:rsidRPr="00FE182D" w:rsidRDefault="00DA51F2" w:rsidP="00DA51F2">
      <w:pPr>
        <w:spacing w:after="60"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FE182D">
        <w:rPr>
          <w:rFonts w:ascii="Arial" w:hAnsi="Arial" w:cs="Arial"/>
          <w:iCs/>
          <w:sz w:val="18"/>
          <w:szCs w:val="18"/>
        </w:rPr>
        <w:t xml:space="preserve">W wyniku wyboru oferty w postępowaniu o udzielenie zamówienia zgodnie z art. </w:t>
      </w:r>
      <w:r w:rsidR="006F5DB2" w:rsidRPr="00FE182D">
        <w:rPr>
          <w:rFonts w:ascii="Arial" w:hAnsi="Arial" w:cs="Arial"/>
          <w:iCs/>
          <w:sz w:val="18"/>
          <w:szCs w:val="18"/>
        </w:rPr>
        <w:t>275</w:t>
      </w:r>
      <w:r w:rsidRPr="00FE182D">
        <w:rPr>
          <w:rFonts w:ascii="Arial" w:hAnsi="Arial" w:cs="Arial"/>
          <w:iCs/>
          <w:sz w:val="18"/>
          <w:szCs w:val="18"/>
        </w:rPr>
        <w:t xml:space="preserve"> pkt</w:t>
      </w:r>
      <w:r w:rsidR="006F5DB2" w:rsidRPr="00FE182D">
        <w:rPr>
          <w:rFonts w:ascii="Arial" w:hAnsi="Arial" w:cs="Arial"/>
          <w:iCs/>
          <w:sz w:val="18"/>
          <w:szCs w:val="18"/>
        </w:rPr>
        <w:t xml:space="preserve"> 1)</w:t>
      </w:r>
      <w:r w:rsidRPr="00FE182D">
        <w:rPr>
          <w:rFonts w:ascii="Arial" w:hAnsi="Arial" w:cs="Arial"/>
          <w:iCs/>
          <w:sz w:val="18"/>
          <w:szCs w:val="18"/>
        </w:rPr>
        <w:t xml:space="preserve"> ustawy</w:t>
      </w:r>
      <w:r w:rsidRPr="00FE182D">
        <w:rPr>
          <w:rFonts w:ascii="Arial" w:hAnsi="Arial" w:cs="Arial"/>
          <w:sz w:val="18"/>
          <w:szCs w:val="18"/>
        </w:rPr>
        <w:t xml:space="preserve"> Prawo zamówień publicznych</w:t>
      </w:r>
      <w:r w:rsidRPr="00FE182D">
        <w:rPr>
          <w:rFonts w:ascii="Arial" w:hAnsi="Arial" w:cs="Arial"/>
          <w:iCs/>
          <w:sz w:val="18"/>
          <w:szCs w:val="18"/>
        </w:rPr>
        <w:t xml:space="preserve"> </w:t>
      </w:r>
      <w:r w:rsidRPr="00FE182D">
        <w:rPr>
          <w:rFonts w:ascii="Arial" w:hAnsi="Arial" w:cs="Arial"/>
          <w:sz w:val="18"/>
          <w:szCs w:val="18"/>
        </w:rPr>
        <w:t>(Dz.U. z 2021 r. poz. 1129 ze zm.)</w:t>
      </w:r>
      <w:r w:rsidRPr="00FE182D">
        <w:rPr>
          <w:rFonts w:ascii="Arial" w:hAnsi="Arial" w:cs="Arial"/>
          <w:bCs/>
          <w:sz w:val="18"/>
          <w:szCs w:val="18"/>
        </w:rPr>
        <w:t>,</w:t>
      </w:r>
      <w:r w:rsidRPr="00FE182D">
        <w:rPr>
          <w:rFonts w:ascii="Arial" w:hAnsi="Arial" w:cs="Arial"/>
          <w:sz w:val="18"/>
          <w:szCs w:val="18"/>
        </w:rPr>
        <w:t xml:space="preserve"> zwanej w dalszej treści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</w:t>
      </w:r>
      <w:r w:rsidRPr="00FE182D">
        <w:rPr>
          <w:rFonts w:ascii="Arial" w:hAnsi="Arial" w:cs="Arial"/>
          <w:b/>
          <w:i/>
          <w:sz w:val="18"/>
          <w:szCs w:val="18"/>
        </w:rPr>
        <w:t>„ustawą Pzp”</w:t>
      </w:r>
      <w:r w:rsidRPr="00FE182D">
        <w:rPr>
          <w:rFonts w:ascii="Arial" w:hAnsi="Arial" w:cs="Arial"/>
          <w:sz w:val="18"/>
          <w:szCs w:val="18"/>
        </w:rPr>
        <w:t>,</w:t>
      </w:r>
      <w:r w:rsidRPr="00FE182D">
        <w:rPr>
          <w:rFonts w:ascii="Arial" w:hAnsi="Arial" w:cs="Arial"/>
          <w:iCs/>
          <w:sz w:val="18"/>
          <w:szCs w:val="18"/>
        </w:rPr>
        <w:t xml:space="preserve"> została zawarta umowa o następującej treści:</w:t>
      </w:r>
    </w:p>
    <w:p w14:paraId="64F71500" w14:textId="4399888C" w:rsidR="00DA51F2" w:rsidRPr="00FE182D" w:rsidRDefault="00DA51F2" w:rsidP="006F5DB2">
      <w:pPr>
        <w:keepNext/>
        <w:keepLines/>
        <w:spacing w:before="120" w:after="120"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FE182D">
        <w:rPr>
          <w:rFonts w:ascii="Arial" w:hAnsi="Arial" w:cs="Arial"/>
          <w:b/>
          <w:sz w:val="18"/>
          <w:szCs w:val="18"/>
        </w:rPr>
        <w:t>§ 1</w:t>
      </w:r>
    </w:p>
    <w:p w14:paraId="11543A63" w14:textId="77777777" w:rsidR="00A82DD8" w:rsidRDefault="00DA51F2" w:rsidP="001836C4">
      <w:pPr>
        <w:pStyle w:val="Akapitzlist"/>
        <w:numPr>
          <w:ilvl w:val="0"/>
          <w:numId w:val="27"/>
        </w:numPr>
        <w:tabs>
          <w:tab w:val="num" w:pos="284"/>
        </w:tabs>
        <w:spacing w:before="12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Przedmiotem </w:t>
      </w:r>
      <w:r w:rsidR="00A15A99" w:rsidRPr="00FE182D">
        <w:rPr>
          <w:rFonts w:ascii="Arial" w:hAnsi="Arial" w:cs="Arial"/>
          <w:color w:val="000000" w:themeColor="text1"/>
          <w:sz w:val="18"/>
          <w:szCs w:val="18"/>
        </w:rPr>
        <w:t>Umowy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 jest realizowanie przez Wykonawcę na rzecz Zamawiającego </w:t>
      </w:r>
      <w:r w:rsidR="001F69AF" w:rsidRPr="00A82DD8">
        <w:rPr>
          <w:rFonts w:ascii="Arial" w:hAnsi="Arial" w:cs="Arial"/>
          <w:sz w:val="18"/>
          <w:szCs w:val="18"/>
        </w:rPr>
        <w:t>usług serwisu i remontu komputerów, komputerów przenośnych, kontrolerów, monitorów oraz anten</w:t>
      </w:r>
      <w:r w:rsidR="00A82DD8" w:rsidRPr="00A82DD8">
        <w:rPr>
          <w:rFonts w:ascii="Arial" w:hAnsi="Arial" w:cs="Arial"/>
          <w:sz w:val="18"/>
          <w:szCs w:val="18"/>
        </w:rPr>
        <w:t>:</w:t>
      </w:r>
    </w:p>
    <w:p w14:paraId="091DB5BD" w14:textId="77777777" w:rsidR="00A82DD8" w:rsidRPr="00A82DD8" w:rsidRDefault="00A82DD8" w:rsidP="00A82DD8">
      <w:pPr>
        <w:pStyle w:val="Akapitzlist"/>
        <w:spacing w:line="276" w:lineRule="auto"/>
        <w:jc w:val="both"/>
        <w:rPr>
          <w:rFonts w:asciiTheme="majorHAnsi" w:hAnsiTheme="majorHAnsi" w:cstheme="majorHAnsi"/>
          <w:b/>
          <w:bCs/>
          <w:color w:val="000000"/>
          <w:sz w:val="18"/>
          <w:szCs w:val="18"/>
          <w:lang w:val="en-GB"/>
        </w:rPr>
      </w:pPr>
      <w:r w:rsidRPr="00A82DD8">
        <w:rPr>
          <w:rFonts w:asciiTheme="majorHAnsi" w:hAnsiTheme="majorHAnsi" w:cstheme="majorHAnsi"/>
          <w:b/>
          <w:bCs/>
          <w:color w:val="000000"/>
          <w:sz w:val="18"/>
          <w:szCs w:val="18"/>
          <w:lang w:val="en-GB"/>
        </w:rPr>
        <w:t>Monitor Philips 190V3L</w:t>
      </w:r>
    </w:p>
    <w:p w14:paraId="53D1D885" w14:textId="77777777" w:rsidR="00A82DD8" w:rsidRPr="00A82DD8" w:rsidRDefault="00A82DD8" w:rsidP="00A82DD8">
      <w:pPr>
        <w:pStyle w:val="Akapitzlist"/>
        <w:spacing w:line="276" w:lineRule="auto"/>
        <w:jc w:val="both"/>
        <w:rPr>
          <w:rFonts w:asciiTheme="majorHAnsi" w:hAnsiTheme="majorHAnsi" w:cstheme="majorHAnsi"/>
          <w:b/>
          <w:bCs/>
          <w:color w:val="000000"/>
          <w:sz w:val="18"/>
          <w:szCs w:val="18"/>
          <w:lang w:val="en-GB"/>
        </w:rPr>
      </w:pPr>
      <w:r w:rsidRPr="00A82DD8">
        <w:rPr>
          <w:rFonts w:asciiTheme="majorHAnsi" w:hAnsiTheme="majorHAnsi" w:cstheme="majorHAnsi"/>
          <w:b/>
          <w:bCs/>
          <w:color w:val="000000"/>
          <w:sz w:val="18"/>
          <w:szCs w:val="18"/>
          <w:lang w:val="en-GB"/>
        </w:rPr>
        <w:t>Monitor Samsung SyncMaster SC450 S22C450BW</w:t>
      </w:r>
    </w:p>
    <w:p w14:paraId="346C3D62" w14:textId="77777777" w:rsidR="00A82DD8" w:rsidRPr="00A82DD8" w:rsidRDefault="00A82DD8" w:rsidP="00A82DD8">
      <w:pPr>
        <w:pStyle w:val="Akapitzlist"/>
        <w:spacing w:line="276" w:lineRule="auto"/>
        <w:jc w:val="both"/>
        <w:rPr>
          <w:rFonts w:asciiTheme="majorHAnsi" w:hAnsiTheme="majorHAnsi" w:cstheme="majorHAnsi"/>
          <w:b/>
          <w:bCs/>
          <w:color w:val="000000"/>
          <w:sz w:val="18"/>
          <w:szCs w:val="18"/>
          <w:lang w:val="en-GB"/>
        </w:rPr>
      </w:pPr>
      <w:r w:rsidRPr="00A82DD8">
        <w:rPr>
          <w:rFonts w:asciiTheme="majorHAnsi" w:hAnsiTheme="majorHAnsi" w:cstheme="majorHAnsi"/>
          <w:b/>
          <w:bCs/>
          <w:color w:val="000000"/>
          <w:sz w:val="18"/>
          <w:szCs w:val="18"/>
          <w:lang w:val="en-GB"/>
        </w:rPr>
        <w:t>Monitor LENOVO T2254PC</w:t>
      </w:r>
    </w:p>
    <w:p w14:paraId="377BB4FD" w14:textId="77777777" w:rsidR="00A82DD8" w:rsidRPr="00A82DD8" w:rsidRDefault="00A82DD8" w:rsidP="00A82DD8">
      <w:pPr>
        <w:pStyle w:val="Akapitzlist"/>
        <w:spacing w:line="276" w:lineRule="auto"/>
        <w:jc w:val="both"/>
        <w:rPr>
          <w:rFonts w:asciiTheme="majorHAnsi" w:hAnsiTheme="majorHAnsi" w:cstheme="majorHAnsi"/>
          <w:b/>
          <w:color w:val="000000"/>
          <w:sz w:val="18"/>
          <w:szCs w:val="18"/>
          <w:lang w:val="en-GB"/>
        </w:rPr>
      </w:pPr>
      <w:r w:rsidRPr="00A82DD8">
        <w:rPr>
          <w:rFonts w:asciiTheme="majorHAnsi" w:hAnsiTheme="majorHAnsi" w:cstheme="majorHAnsi"/>
          <w:b/>
          <w:color w:val="000000"/>
          <w:sz w:val="18"/>
          <w:szCs w:val="18"/>
          <w:lang w:val="en-GB"/>
        </w:rPr>
        <w:t>Monitor HP Inc. EliteDisplay E243i</w:t>
      </w:r>
    </w:p>
    <w:p w14:paraId="1FDB2654" w14:textId="77777777" w:rsidR="00A82DD8" w:rsidRPr="00A82DD8" w:rsidRDefault="00A82DD8" w:rsidP="00A82DD8">
      <w:pPr>
        <w:pStyle w:val="Akapitzlist"/>
        <w:spacing w:line="276" w:lineRule="auto"/>
        <w:jc w:val="both"/>
        <w:rPr>
          <w:rFonts w:asciiTheme="majorHAnsi" w:hAnsiTheme="majorHAnsi" w:cstheme="majorHAnsi"/>
          <w:b/>
          <w:color w:val="000000"/>
          <w:sz w:val="18"/>
          <w:szCs w:val="18"/>
          <w:lang w:val="en-GB"/>
        </w:rPr>
      </w:pPr>
      <w:r w:rsidRPr="00A82DD8">
        <w:rPr>
          <w:rFonts w:asciiTheme="majorHAnsi" w:hAnsiTheme="majorHAnsi" w:cstheme="majorHAnsi"/>
          <w:b/>
          <w:color w:val="000000"/>
          <w:sz w:val="18"/>
          <w:szCs w:val="18"/>
          <w:lang w:val="en-GB"/>
        </w:rPr>
        <w:t>Monitor LCD 23" PHILIPS 231B4LPYCB/00</w:t>
      </w:r>
    </w:p>
    <w:p w14:paraId="355A24E1" w14:textId="77777777" w:rsidR="00A82DD8" w:rsidRPr="00A82DD8" w:rsidRDefault="00A82DD8" w:rsidP="00A82DD8">
      <w:pPr>
        <w:pStyle w:val="Akapitzlist"/>
        <w:spacing w:line="276" w:lineRule="auto"/>
        <w:jc w:val="both"/>
        <w:rPr>
          <w:rFonts w:asciiTheme="majorHAnsi" w:hAnsiTheme="majorHAnsi" w:cstheme="majorHAnsi"/>
          <w:b/>
          <w:color w:val="000000"/>
          <w:sz w:val="18"/>
          <w:szCs w:val="18"/>
          <w:lang w:val="en-GB"/>
        </w:rPr>
      </w:pPr>
      <w:r w:rsidRPr="00A82DD8">
        <w:rPr>
          <w:rFonts w:asciiTheme="majorHAnsi" w:hAnsiTheme="majorHAnsi" w:cstheme="majorHAnsi"/>
          <w:b/>
          <w:color w:val="000000"/>
          <w:sz w:val="18"/>
          <w:szCs w:val="18"/>
          <w:lang w:val="en-GB"/>
        </w:rPr>
        <w:t>Monitor NEC 24" MS EA244WMi</w:t>
      </w:r>
    </w:p>
    <w:p w14:paraId="5E45A6B3" w14:textId="77777777" w:rsidR="00A82DD8" w:rsidRPr="00A82DD8" w:rsidRDefault="00A82DD8" w:rsidP="00A82DD8">
      <w:pPr>
        <w:pStyle w:val="Akapitzlist"/>
        <w:spacing w:line="276" w:lineRule="auto"/>
        <w:jc w:val="both"/>
        <w:rPr>
          <w:rFonts w:asciiTheme="majorHAnsi" w:hAnsiTheme="majorHAnsi" w:cstheme="majorHAnsi"/>
          <w:b/>
          <w:color w:val="000000"/>
          <w:sz w:val="18"/>
          <w:szCs w:val="18"/>
          <w:lang w:val="en-GB"/>
        </w:rPr>
      </w:pPr>
      <w:r w:rsidRPr="00A82DD8">
        <w:rPr>
          <w:rFonts w:asciiTheme="majorHAnsi" w:hAnsiTheme="majorHAnsi" w:cstheme="majorHAnsi"/>
          <w:b/>
          <w:color w:val="000000"/>
          <w:sz w:val="18"/>
          <w:szCs w:val="18"/>
          <w:lang w:val="en-GB"/>
        </w:rPr>
        <w:t>Monitor Dell S2721HS</w:t>
      </w:r>
    </w:p>
    <w:p w14:paraId="31190E80" w14:textId="77777777" w:rsidR="00A82DD8" w:rsidRPr="00A82DD8" w:rsidRDefault="00A82DD8" w:rsidP="00A82DD8">
      <w:pPr>
        <w:pStyle w:val="Akapitzlist"/>
        <w:spacing w:line="276" w:lineRule="auto"/>
        <w:jc w:val="both"/>
        <w:rPr>
          <w:rFonts w:asciiTheme="majorHAnsi" w:hAnsiTheme="majorHAnsi" w:cstheme="majorHAnsi"/>
          <w:b/>
          <w:color w:val="000000"/>
          <w:sz w:val="18"/>
          <w:szCs w:val="18"/>
        </w:rPr>
      </w:pPr>
      <w:r w:rsidRPr="00A82DD8">
        <w:rPr>
          <w:rFonts w:asciiTheme="majorHAnsi" w:hAnsiTheme="majorHAnsi" w:cstheme="majorHAnsi"/>
          <w:b/>
          <w:color w:val="000000"/>
          <w:sz w:val="18"/>
          <w:szCs w:val="18"/>
        </w:rPr>
        <w:t>Monitor HP E24u G4</w:t>
      </w:r>
    </w:p>
    <w:p w14:paraId="294E0670" w14:textId="77777777" w:rsidR="00A82DD8" w:rsidRPr="00A82DD8" w:rsidRDefault="00A82DD8" w:rsidP="00A82DD8">
      <w:pPr>
        <w:pStyle w:val="Akapitzlist"/>
        <w:spacing w:line="276" w:lineRule="auto"/>
        <w:jc w:val="both"/>
        <w:rPr>
          <w:rFonts w:asciiTheme="majorHAnsi" w:hAnsiTheme="majorHAnsi" w:cstheme="majorHAnsi"/>
          <w:b/>
          <w:color w:val="000000"/>
          <w:sz w:val="18"/>
          <w:szCs w:val="18"/>
        </w:rPr>
      </w:pPr>
      <w:r w:rsidRPr="00A82DD8">
        <w:rPr>
          <w:rFonts w:asciiTheme="majorHAnsi" w:hAnsiTheme="majorHAnsi" w:cstheme="majorHAnsi"/>
          <w:b/>
          <w:bCs/>
          <w:color w:val="000000"/>
          <w:sz w:val="18"/>
          <w:szCs w:val="18"/>
        </w:rPr>
        <w:t>Komputer HP Compaq Elite 8200</w:t>
      </w:r>
    </w:p>
    <w:p w14:paraId="3159CA89" w14:textId="77777777" w:rsidR="00A82DD8" w:rsidRPr="00A82DD8" w:rsidRDefault="00A82DD8" w:rsidP="00A82DD8">
      <w:pPr>
        <w:pStyle w:val="Akapitzlist"/>
        <w:spacing w:line="276" w:lineRule="auto"/>
        <w:jc w:val="both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r w:rsidRPr="00A82DD8">
        <w:rPr>
          <w:rFonts w:asciiTheme="majorHAnsi" w:hAnsiTheme="majorHAnsi" w:cstheme="majorHAnsi"/>
          <w:b/>
          <w:bCs/>
          <w:color w:val="000000"/>
          <w:sz w:val="18"/>
          <w:szCs w:val="18"/>
        </w:rPr>
        <w:t>Komputer LENOVO M93pSFF</w:t>
      </w:r>
    </w:p>
    <w:p w14:paraId="5CBBA70F" w14:textId="77777777" w:rsidR="00A82DD8" w:rsidRPr="00A82DD8" w:rsidRDefault="00A82DD8" w:rsidP="00A82DD8">
      <w:pPr>
        <w:pStyle w:val="Akapitzlist"/>
        <w:spacing w:line="276" w:lineRule="auto"/>
        <w:jc w:val="both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r w:rsidRPr="00A82DD8">
        <w:rPr>
          <w:rFonts w:asciiTheme="majorHAnsi" w:hAnsiTheme="majorHAnsi" w:cstheme="majorHAnsi"/>
          <w:b/>
          <w:bCs/>
          <w:color w:val="000000"/>
          <w:sz w:val="18"/>
          <w:szCs w:val="18"/>
        </w:rPr>
        <w:t>Komputer przenośny HP Probook 650G1</w:t>
      </w:r>
    </w:p>
    <w:p w14:paraId="2604DA9E" w14:textId="77777777" w:rsidR="00A82DD8" w:rsidRPr="00A82DD8" w:rsidRDefault="00A82DD8" w:rsidP="00A82DD8">
      <w:pPr>
        <w:pStyle w:val="Akapitzlist"/>
        <w:spacing w:line="276" w:lineRule="auto"/>
        <w:jc w:val="both"/>
        <w:rPr>
          <w:rFonts w:asciiTheme="majorHAnsi" w:hAnsiTheme="majorHAnsi" w:cstheme="majorHAnsi"/>
          <w:b/>
          <w:bCs/>
          <w:color w:val="000000"/>
          <w:sz w:val="18"/>
          <w:szCs w:val="18"/>
          <w:lang w:val="en-GB"/>
        </w:rPr>
      </w:pPr>
      <w:r w:rsidRPr="00A82DD8">
        <w:rPr>
          <w:rFonts w:asciiTheme="majorHAnsi" w:hAnsiTheme="majorHAnsi" w:cstheme="majorHAnsi"/>
          <w:b/>
          <w:bCs/>
          <w:color w:val="000000"/>
          <w:sz w:val="18"/>
          <w:szCs w:val="18"/>
          <w:lang w:val="en-GB"/>
        </w:rPr>
        <w:t xml:space="preserve">Komputer przenośny LENOVO THINKPAD L440 </w:t>
      </w:r>
    </w:p>
    <w:p w14:paraId="2343B605" w14:textId="77777777" w:rsidR="00A82DD8" w:rsidRPr="00A82DD8" w:rsidRDefault="00A82DD8" w:rsidP="00A82DD8">
      <w:pPr>
        <w:pStyle w:val="Akapitzlist"/>
        <w:spacing w:line="276" w:lineRule="auto"/>
        <w:jc w:val="both"/>
        <w:rPr>
          <w:rFonts w:asciiTheme="majorHAnsi" w:hAnsiTheme="majorHAnsi" w:cstheme="majorHAnsi"/>
          <w:b/>
          <w:color w:val="000000"/>
          <w:sz w:val="18"/>
          <w:szCs w:val="18"/>
          <w:lang w:val="en-GB"/>
        </w:rPr>
      </w:pPr>
      <w:r w:rsidRPr="00A82DD8">
        <w:rPr>
          <w:rFonts w:asciiTheme="majorHAnsi" w:hAnsiTheme="majorHAnsi" w:cstheme="majorHAnsi"/>
          <w:b/>
          <w:color w:val="000000"/>
          <w:sz w:val="18"/>
          <w:szCs w:val="18"/>
          <w:lang w:val="en-GB"/>
        </w:rPr>
        <w:t>LENOVO tHINKcENTRE M910z</w:t>
      </w:r>
    </w:p>
    <w:p w14:paraId="77AA9064" w14:textId="77777777" w:rsidR="00A82DD8" w:rsidRPr="00A82DD8" w:rsidRDefault="00A82DD8" w:rsidP="00A82DD8">
      <w:pPr>
        <w:pStyle w:val="Akapitzlist"/>
        <w:spacing w:line="276" w:lineRule="auto"/>
        <w:jc w:val="both"/>
        <w:rPr>
          <w:rFonts w:asciiTheme="majorHAnsi" w:hAnsiTheme="majorHAnsi" w:cstheme="majorHAnsi"/>
          <w:b/>
          <w:color w:val="000000"/>
          <w:sz w:val="18"/>
          <w:szCs w:val="18"/>
          <w:lang w:val="en-GB"/>
        </w:rPr>
      </w:pPr>
      <w:r w:rsidRPr="00A82DD8">
        <w:rPr>
          <w:rFonts w:asciiTheme="majorHAnsi" w:hAnsiTheme="majorHAnsi" w:cstheme="majorHAnsi"/>
          <w:b/>
          <w:color w:val="000000"/>
          <w:sz w:val="18"/>
          <w:szCs w:val="18"/>
          <w:lang w:val="en-GB"/>
        </w:rPr>
        <w:t>DELL OptiPlex 7450 AIO</w:t>
      </w:r>
    </w:p>
    <w:p w14:paraId="65723D78" w14:textId="77777777" w:rsidR="00A82DD8" w:rsidRPr="00A82DD8" w:rsidRDefault="00A82DD8" w:rsidP="00A82DD8">
      <w:pPr>
        <w:pStyle w:val="Akapitzlist"/>
        <w:spacing w:line="276" w:lineRule="auto"/>
        <w:jc w:val="both"/>
        <w:rPr>
          <w:rFonts w:asciiTheme="majorHAnsi" w:hAnsiTheme="majorHAnsi" w:cstheme="majorHAnsi"/>
          <w:b/>
          <w:color w:val="000000"/>
          <w:sz w:val="18"/>
          <w:szCs w:val="18"/>
          <w:lang w:val="en-GB"/>
        </w:rPr>
      </w:pPr>
      <w:r w:rsidRPr="00A82DD8">
        <w:rPr>
          <w:rFonts w:asciiTheme="majorHAnsi" w:hAnsiTheme="majorHAnsi" w:cstheme="majorHAnsi"/>
          <w:b/>
          <w:color w:val="000000"/>
          <w:sz w:val="18"/>
          <w:szCs w:val="18"/>
          <w:lang w:val="en-GB"/>
        </w:rPr>
        <w:t>DELL Latitude 5410</w:t>
      </w:r>
    </w:p>
    <w:p w14:paraId="6AAD0938" w14:textId="77777777" w:rsidR="00A82DD8" w:rsidRPr="00A82DD8" w:rsidRDefault="00A82DD8" w:rsidP="00A82DD8">
      <w:pPr>
        <w:pStyle w:val="Akapitzlist"/>
        <w:spacing w:line="276" w:lineRule="auto"/>
        <w:jc w:val="both"/>
        <w:rPr>
          <w:rFonts w:asciiTheme="majorHAnsi" w:hAnsiTheme="majorHAnsi" w:cstheme="majorHAnsi"/>
          <w:b/>
          <w:color w:val="000000"/>
          <w:sz w:val="18"/>
          <w:szCs w:val="18"/>
          <w:lang w:val="en-GB"/>
        </w:rPr>
      </w:pPr>
      <w:r w:rsidRPr="00A82DD8">
        <w:rPr>
          <w:rFonts w:asciiTheme="majorHAnsi" w:hAnsiTheme="majorHAnsi" w:cstheme="majorHAnsi"/>
          <w:b/>
          <w:color w:val="000000"/>
          <w:sz w:val="18"/>
          <w:szCs w:val="18"/>
          <w:lang w:val="en-GB"/>
        </w:rPr>
        <w:t>Kontroler GETAC V110</w:t>
      </w:r>
    </w:p>
    <w:p w14:paraId="0B47A760" w14:textId="77777777" w:rsidR="00A82DD8" w:rsidRPr="00A82DD8" w:rsidRDefault="00A82DD8" w:rsidP="00A82DD8">
      <w:pPr>
        <w:pStyle w:val="Akapitzlist"/>
        <w:spacing w:line="276" w:lineRule="auto"/>
        <w:jc w:val="both"/>
        <w:rPr>
          <w:rFonts w:asciiTheme="majorHAnsi" w:hAnsiTheme="majorHAnsi" w:cstheme="majorHAnsi"/>
          <w:b/>
          <w:color w:val="000000"/>
          <w:sz w:val="18"/>
          <w:szCs w:val="18"/>
          <w:lang w:val="en-GB"/>
        </w:rPr>
      </w:pPr>
      <w:r w:rsidRPr="00A82DD8">
        <w:rPr>
          <w:rFonts w:asciiTheme="majorHAnsi" w:hAnsiTheme="majorHAnsi" w:cstheme="majorHAnsi"/>
          <w:b/>
          <w:color w:val="000000"/>
          <w:sz w:val="18"/>
          <w:szCs w:val="18"/>
          <w:lang w:val="en-GB"/>
        </w:rPr>
        <w:t>Antena GNSS Leica GG03</w:t>
      </w:r>
    </w:p>
    <w:p w14:paraId="56ECD548" w14:textId="77777777" w:rsidR="00A82DD8" w:rsidRPr="00A82DD8" w:rsidRDefault="00A82DD8" w:rsidP="00A82DD8">
      <w:pPr>
        <w:pStyle w:val="Akapitzlist"/>
        <w:spacing w:line="276" w:lineRule="auto"/>
        <w:jc w:val="both"/>
        <w:rPr>
          <w:rFonts w:asciiTheme="majorHAnsi" w:hAnsiTheme="majorHAnsi" w:cstheme="majorHAnsi"/>
          <w:b/>
          <w:color w:val="000000"/>
          <w:sz w:val="18"/>
          <w:szCs w:val="18"/>
          <w:lang w:val="en-GB"/>
        </w:rPr>
      </w:pPr>
      <w:r w:rsidRPr="00A82DD8">
        <w:rPr>
          <w:rFonts w:asciiTheme="majorHAnsi" w:hAnsiTheme="majorHAnsi" w:cstheme="majorHAnsi"/>
          <w:b/>
          <w:color w:val="000000"/>
          <w:sz w:val="18"/>
          <w:szCs w:val="18"/>
          <w:lang w:val="en-GB"/>
        </w:rPr>
        <w:t>Antena GNSS Spectra Precision MobileMapper 300</w:t>
      </w:r>
    </w:p>
    <w:p w14:paraId="56BF08F7" w14:textId="77777777" w:rsidR="00A82DD8" w:rsidRPr="00A82DD8" w:rsidRDefault="00A82DD8" w:rsidP="00A82DD8">
      <w:pPr>
        <w:pStyle w:val="Akapitzlist"/>
        <w:spacing w:line="276" w:lineRule="auto"/>
        <w:jc w:val="both"/>
        <w:rPr>
          <w:rFonts w:asciiTheme="majorHAnsi" w:hAnsiTheme="majorHAnsi" w:cstheme="majorHAnsi"/>
          <w:b/>
          <w:color w:val="000000"/>
          <w:sz w:val="18"/>
          <w:szCs w:val="18"/>
          <w:lang w:val="en-GB"/>
        </w:rPr>
      </w:pPr>
      <w:r w:rsidRPr="00A82DD8">
        <w:rPr>
          <w:rFonts w:asciiTheme="majorHAnsi" w:hAnsiTheme="majorHAnsi" w:cstheme="majorHAnsi"/>
          <w:b/>
          <w:color w:val="000000"/>
          <w:sz w:val="18"/>
          <w:szCs w:val="18"/>
          <w:lang w:val="en-GB"/>
        </w:rPr>
        <w:t>Antena Spectra Precision SP60</w:t>
      </w:r>
    </w:p>
    <w:p w14:paraId="7842F193" w14:textId="79C7D573" w:rsidR="00A82DD8" w:rsidRPr="00A82DD8" w:rsidRDefault="00A82DD8" w:rsidP="00A82DD8">
      <w:pPr>
        <w:pStyle w:val="Akapitzlist"/>
        <w:spacing w:before="120" w:line="276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A82DD8">
        <w:rPr>
          <w:rFonts w:asciiTheme="majorHAnsi" w:hAnsiTheme="majorHAnsi" w:cstheme="majorHAnsi"/>
          <w:b/>
          <w:color w:val="000000"/>
          <w:sz w:val="18"/>
          <w:szCs w:val="18"/>
          <w:lang w:val="en-GB"/>
        </w:rPr>
        <w:t>Antena GNSS Trimble R1 GNSS Receiver</w:t>
      </w:r>
    </w:p>
    <w:p w14:paraId="22445207" w14:textId="6218BC5C" w:rsidR="00A15A99" w:rsidRPr="00A82DD8" w:rsidRDefault="001F69AF" w:rsidP="00A82DD8">
      <w:pPr>
        <w:pStyle w:val="Akapitzlist"/>
        <w:spacing w:before="12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A82DD8">
        <w:rPr>
          <w:rFonts w:ascii="Arial" w:hAnsi="Arial" w:cs="Arial"/>
          <w:sz w:val="18"/>
          <w:szCs w:val="18"/>
        </w:rPr>
        <w:lastRenderedPageBreak/>
        <w:t>w Mazowieckim Oddziale Regionalnym ARiMR i podległych mu biurach powiatowych</w:t>
      </w:r>
      <w:r w:rsidR="00A82DD8">
        <w:rPr>
          <w:rFonts w:ascii="Arial" w:hAnsi="Arial" w:cs="Arial"/>
          <w:sz w:val="18"/>
          <w:szCs w:val="18"/>
        </w:rPr>
        <w:t xml:space="preserve">. </w:t>
      </w:r>
    </w:p>
    <w:p w14:paraId="6AC79585" w14:textId="0851E5C9" w:rsidR="00A15A99" w:rsidRPr="00FE182D" w:rsidRDefault="00A15A99" w:rsidP="001836C4">
      <w:pPr>
        <w:pStyle w:val="Akapitzlist"/>
        <w:numPr>
          <w:ilvl w:val="0"/>
          <w:numId w:val="27"/>
        </w:numPr>
        <w:tabs>
          <w:tab w:val="num" w:pos="284"/>
        </w:tabs>
        <w:spacing w:before="120" w:line="276" w:lineRule="auto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Szczegółowy przedmiot Umowy opisano </w:t>
      </w:r>
      <w:r w:rsidR="007F1987">
        <w:rPr>
          <w:rFonts w:ascii="Arial" w:hAnsi="Arial" w:cs="Arial"/>
          <w:sz w:val="18"/>
          <w:szCs w:val="18"/>
        </w:rPr>
        <w:t>w § 2</w:t>
      </w:r>
      <w:r w:rsidR="00A82DD8">
        <w:rPr>
          <w:rFonts w:ascii="Arial" w:hAnsi="Arial" w:cs="Arial"/>
          <w:sz w:val="18"/>
          <w:szCs w:val="18"/>
        </w:rPr>
        <w:t xml:space="preserve"> ust. 3 Umowy</w:t>
      </w:r>
      <w:r w:rsidR="007F1987">
        <w:rPr>
          <w:rFonts w:ascii="Arial" w:hAnsi="Arial" w:cs="Arial"/>
          <w:sz w:val="18"/>
          <w:szCs w:val="18"/>
        </w:rPr>
        <w:t>.</w:t>
      </w:r>
    </w:p>
    <w:p w14:paraId="7003C133" w14:textId="250D4D9B" w:rsidR="00A15A99" w:rsidRPr="00FE182D" w:rsidRDefault="00DA51F2" w:rsidP="001836C4">
      <w:pPr>
        <w:pStyle w:val="Akapitzlist"/>
        <w:numPr>
          <w:ilvl w:val="0"/>
          <w:numId w:val="27"/>
        </w:numPr>
        <w:tabs>
          <w:tab w:val="num" w:pos="284"/>
        </w:tabs>
        <w:spacing w:before="120" w:line="276" w:lineRule="auto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Wykonawca oświadcza, że posiada konieczne doświadczenie i kwalifikacje, kadrę pracowniczą oraz odpowiednie wyposażenie w tym urządzenia niezbędne do prawidłowego i rzetelnego świadczenia usług, będących przedmiotem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>.</w:t>
      </w:r>
    </w:p>
    <w:p w14:paraId="3775E356" w14:textId="1441D9D6" w:rsidR="00DA51F2" w:rsidRPr="00FE182D" w:rsidRDefault="00DA51F2" w:rsidP="001836C4">
      <w:pPr>
        <w:pStyle w:val="Akapitzlist"/>
        <w:numPr>
          <w:ilvl w:val="0"/>
          <w:numId w:val="27"/>
        </w:numPr>
        <w:tabs>
          <w:tab w:val="num" w:pos="284"/>
        </w:tabs>
        <w:spacing w:before="120" w:line="276" w:lineRule="auto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Wykonawca oświadcza, że osoby wykonujące niniejsze zamówienie posiadają odpowiednie kwalifikacje zawodowe, doświadczenie i wykształcenie potrzebne do realizacji usług będących przedmiotem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>.</w:t>
      </w:r>
    </w:p>
    <w:p w14:paraId="3D4E9679" w14:textId="216C0A90" w:rsidR="00287F82" w:rsidRPr="00FE182D" w:rsidRDefault="00287F82" w:rsidP="001836C4">
      <w:pPr>
        <w:pStyle w:val="Akapitzlist"/>
        <w:numPr>
          <w:ilvl w:val="0"/>
          <w:numId w:val="27"/>
        </w:numPr>
        <w:tabs>
          <w:tab w:val="num" w:pos="284"/>
        </w:tabs>
        <w:spacing w:before="120" w:line="276" w:lineRule="auto"/>
        <w:ind w:left="284" w:hanging="284"/>
        <w:jc w:val="both"/>
        <w:rPr>
          <w:rFonts w:ascii="Arial" w:hAnsi="Arial" w:cs="Arial"/>
          <w:bCs/>
          <w:sz w:val="18"/>
          <w:szCs w:val="18"/>
        </w:rPr>
      </w:pPr>
      <w:r w:rsidRPr="00FE182D">
        <w:rPr>
          <w:rFonts w:ascii="Arial" w:hAnsi="Arial" w:cs="Arial"/>
          <w:bCs/>
          <w:sz w:val="18"/>
          <w:szCs w:val="18"/>
        </w:rPr>
        <w:t>Umowa obowiązuje przez 12 miesięcy od dnia zawarcia Umowy.</w:t>
      </w:r>
    </w:p>
    <w:p w14:paraId="409F3548" w14:textId="1863B167" w:rsidR="00DA51F2" w:rsidRPr="00FE182D" w:rsidRDefault="00DA51F2" w:rsidP="00A15A99">
      <w:pPr>
        <w:tabs>
          <w:tab w:val="num" w:pos="284"/>
          <w:tab w:val="left" w:pos="4320"/>
        </w:tabs>
        <w:spacing w:before="120" w:line="276" w:lineRule="auto"/>
        <w:ind w:left="284" w:hanging="284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b/>
          <w:bCs/>
          <w:color w:val="000000" w:themeColor="text1"/>
          <w:sz w:val="18"/>
          <w:szCs w:val="18"/>
        </w:rPr>
        <w:t>§ 2</w:t>
      </w:r>
    </w:p>
    <w:p w14:paraId="36CBD93B" w14:textId="1042AC95" w:rsidR="00DA51F2" w:rsidRPr="00FE182D" w:rsidRDefault="00DA51F2" w:rsidP="001836C4">
      <w:pPr>
        <w:numPr>
          <w:ilvl w:val="0"/>
          <w:numId w:val="10"/>
        </w:numPr>
        <w:tabs>
          <w:tab w:val="num" w:pos="284"/>
        </w:tabs>
        <w:spacing w:after="80" w:line="276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Usługami, o których mowa </w:t>
      </w:r>
      <w:r w:rsidRPr="00FE182D">
        <w:rPr>
          <w:rFonts w:ascii="Arial" w:hAnsi="Arial" w:cs="Arial"/>
          <w:sz w:val="18"/>
          <w:szCs w:val="18"/>
        </w:rPr>
        <w:t>w § 1 ust. 1</w:t>
      </w:r>
      <w:r w:rsidRPr="00FE182D">
        <w:rPr>
          <w:rFonts w:ascii="Arial" w:hAnsi="Arial" w:cs="Arial"/>
          <w:b/>
          <w:sz w:val="18"/>
          <w:szCs w:val="18"/>
        </w:rPr>
        <w:t xml:space="preserve"> 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 objęty jest sprzęt zlokalizowany w dwóch siedzibach Zamawiającego na terenie Warszawy oraz w Biurach Powiatowych na terenie województwa mazowieckiego</w:t>
      </w:r>
      <w:r w:rsidRPr="00FE182D">
        <w:rPr>
          <w:rFonts w:ascii="Arial" w:hAnsi="Arial" w:cs="Arial"/>
          <w:i/>
          <w:color w:val="000000" w:themeColor="text1"/>
          <w:sz w:val="18"/>
          <w:szCs w:val="18"/>
        </w:rPr>
        <w:t>.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 Lista wszystkich lokalizacji z dokładnymi adresami znajduje się w </w:t>
      </w:r>
      <w:r w:rsidR="00A15A99" w:rsidRPr="007F1987">
        <w:rPr>
          <w:rFonts w:ascii="Arial" w:hAnsi="Arial" w:cs="Arial"/>
          <w:color w:val="000000" w:themeColor="text1"/>
          <w:sz w:val="18"/>
          <w:szCs w:val="18"/>
        </w:rPr>
        <w:t xml:space="preserve">Załączniku </w:t>
      </w:r>
      <w:r w:rsidR="00AC17F0" w:rsidRPr="007F1987">
        <w:rPr>
          <w:rFonts w:ascii="Arial" w:hAnsi="Arial" w:cs="Arial"/>
          <w:color w:val="000000" w:themeColor="text1"/>
          <w:sz w:val="18"/>
          <w:szCs w:val="18"/>
        </w:rPr>
        <w:t>nr</w:t>
      </w:r>
      <w:r w:rsidR="007F1987" w:rsidRPr="007F1987">
        <w:rPr>
          <w:rFonts w:ascii="Arial" w:hAnsi="Arial" w:cs="Arial"/>
          <w:color w:val="000000" w:themeColor="text1"/>
          <w:sz w:val="18"/>
          <w:szCs w:val="18"/>
        </w:rPr>
        <w:t xml:space="preserve"> 1 </w:t>
      </w:r>
      <w:r w:rsidR="00A15A99" w:rsidRPr="00FE182D">
        <w:rPr>
          <w:rFonts w:ascii="Arial" w:hAnsi="Arial" w:cs="Arial"/>
          <w:color w:val="000000" w:themeColor="text1"/>
          <w:sz w:val="18"/>
          <w:szCs w:val="18"/>
        </w:rPr>
        <w:t>do Umowy.</w:t>
      </w:r>
    </w:p>
    <w:p w14:paraId="180DAB42" w14:textId="7F0CF1EE" w:rsidR="00DA51F2" w:rsidRPr="00FE182D" w:rsidRDefault="00DA51F2" w:rsidP="001836C4">
      <w:pPr>
        <w:numPr>
          <w:ilvl w:val="0"/>
          <w:numId w:val="10"/>
        </w:numPr>
        <w:tabs>
          <w:tab w:val="num" w:pos="284"/>
        </w:tabs>
        <w:spacing w:after="80" w:line="276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Usługi będą przeprowadzane na każde zlecenie Zamawiającego w czasie obowiązywania </w:t>
      </w:r>
      <w:r w:rsidR="00A15A99" w:rsidRPr="00FE182D">
        <w:rPr>
          <w:rFonts w:ascii="Arial" w:hAnsi="Arial" w:cs="Arial"/>
          <w:color w:val="000000" w:themeColor="text1"/>
          <w:sz w:val="18"/>
          <w:szCs w:val="18"/>
        </w:rPr>
        <w:t>Umowy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. Osobami uprawnionymi do kontaktów w sprawie realizacji </w:t>
      </w:r>
      <w:r w:rsidR="00A15A99" w:rsidRPr="00FE182D">
        <w:rPr>
          <w:rFonts w:ascii="Arial" w:hAnsi="Arial" w:cs="Arial"/>
          <w:color w:val="000000" w:themeColor="text1"/>
          <w:sz w:val="18"/>
          <w:szCs w:val="18"/>
        </w:rPr>
        <w:t>Umowy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 są:</w:t>
      </w:r>
    </w:p>
    <w:p w14:paraId="5F6FBCBF" w14:textId="77777777" w:rsidR="00DA51F2" w:rsidRPr="00FE182D" w:rsidRDefault="00DA51F2" w:rsidP="00DA51F2">
      <w:pPr>
        <w:spacing w:line="276" w:lineRule="auto"/>
        <w:ind w:firstLine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  <w:u w:val="single"/>
        </w:rPr>
        <w:t>Ze strony Zamawiającego</w:t>
      </w:r>
      <w:r w:rsidRPr="00FE182D">
        <w:rPr>
          <w:rFonts w:ascii="Arial" w:hAnsi="Arial" w:cs="Arial"/>
          <w:sz w:val="18"/>
          <w:szCs w:val="18"/>
        </w:rPr>
        <w:t>:</w:t>
      </w:r>
    </w:p>
    <w:tbl>
      <w:tblPr>
        <w:tblStyle w:val="Tabela-Siatka"/>
        <w:tblW w:w="0" w:type="auto"/>
        <w:tblInd w:w="634" w:type="dxa"/>
        <w:tblLook w:val="04A0" w:firstRow="1" w:lastRow="0" w:firstColumn="1" w:lastColumn="0" w:noHBand="0" w:noVBand="1"/>
      </w:tblPr>
      <w:tblGrid>
        <w:gridCol w:w="534"/>
        <w:gridCol w:w="3260"/>
        <w:gridCol w:w="3115"/>
        <w:gridCol w:w="2303"/>
      </w:tblGrid>
      <w:tr w:rsidR="00DA51F2" w:rsidRPr="00FE182D" w14:paraId="7A2B0288" w14:textId="77777777" w:rsidTr="001232AE">
        <w:tc>
          <w:tcPr>
            <w:tcW w:w="534" w:type="dxa"/>
            <w:shd w:val="clear" w:color="auto" w:fill="D9D9D9" w:themeFill="background1" w:themeFillShade="D9"/>
          </w:tcPr>
          <w:p w14:paraId="5CA8C6F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sz w:val="18"/>
                <w:szCs w:val="18"/>
              </w:rPr>
              <w:t>Lp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1E530C4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3115" w:type="dxa"/>
            <w:shd w:val="clear" w:color="auto" w:fill="D9D9D9" w:themeFill="background1" w:themeFillShade="D9"/>
          </w:tcPr>
          <w:p w14:paraId="608CBCE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sz w:val="18"/>
                <w:szCs w:val="18"/>
              </w:rPr>
              <w:t>Telefon kontaktowy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12379A6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sz w:val="18"/>
                <w:szCs w:val="18"/>
              </w:rPr>
              <w:t>Adres e-mail</w:t>
            </w:r>
          </w:p>
        </w:tc>
      </w:tr>
      <w:tr w:rsidR="00DA51F2" w:rsidRPr="00FE182D" w14:paraId="2CAAC123" w14:textId="77777777" w:rsidTr="001232AE">
        <w:tc>
          <w:tcPr>
            <w:tcW w:w="534" w:type="dxa"/>
          </w:tcPr>
          <w:p w14:paraId="5F0D268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14:paraId="168CAE8A" w14:textId="5F4FA32D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5" w:type="dxa"/>
          </w:tcPr>
          <w:p w14:paraId="2E10AA44" w14:textId="1DC9BC75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14:paraId="5060CD24" w14:textId="16B7A1E0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51F2" w:rsidRPr="00FE182D" w14:paraId="0C54F30F" w14:textId="77777777" w:rsidTr="001232AE">
        <w:tc>
          <w:tcPr>
            <w:tcW w:w="534" w:type="dxa"/>
          </w:tcPr>
          <w:p w14:paraId="2DC0142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14:paraId="3CD153F0" w14:textId="5A0DB51B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5" w:type="dxa"/>
          </w:tcPr>
          <w:p w14:paraId="458DF421" w14:textId="1BC7C643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14:paraId="71DB7CF0" w14:textId="0D33EAEA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51F2" w:rsidRPr="00FE182D" w14:paraId="48116659" w14:textId="77777777" w:rsidTr="001232AE">
        <w:tc>
          <w:tcPr>
            <w:tcW w:w="534" w:type="dxa"/>
          </w:tcPr>
          <w:p w14:paraId="31FD414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14:paraId="5BBDBE1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5" w:type="dxa"/>
          </w:tcPr>
          <w:p w14:paraId="19328A3E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14:paraId="42EE391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E903E3F" w14:textId="77777777" w:rsidR="00DA51F2" w:rsidRPr="00FE182D" w:rsidRDefault="00DA51F2" w:rsidP="00DA51F2">
      <w:pPr>
        <w:spacing w:before="120" w:line="276" w:lineRule="auto"/>
        <w:ind w:firstLine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  <w:u w:val="single"/>
        </w:rPr>
        <w:t>Ze strony Wykonawcy</w:t>
      </w:r>
      <w:r w:rsidRPr="00FE182D">
        <w:rPr>
          <w:rFonts w:ascii="Arial" w:hAnsi="Arial" w:cs="Arial"/>
          <w:sz w:val="18"/>
          <w:szCs w:val="18"/>
        </w:rPr>
        <w:t>:</w:t>
      </w:r>
    </w:p>
    <w:tbl>
      <w:tblPr>
        <w:tblStyle w:val="Tabela-Siatka"/>
        <w:tblW w:w="0" w:type="auto"/>
        <w:tblInd w:w="634" w:type="dxa"/>
        <w:tblLook w:val="04A0" w:firstRow="1" w:lastRow="0" w:firstColumn="1" w:lastColumn="0" w:noHBand="0" w:noVBand="1"/>
      </w:tblPr>
      <w:tblGrid>
        <w:gridCol w:w="534"/>
        <w:gridCol w:w="3260"/>
        <w:gridCol w:w="3115"/>
        <w:gridCol w:w="2303"/>
      </w:tblGrid>
      <w:tr w:rsidR="00DA51F2" w:rsidRPr="00FE182D" w14:paraId="0CDC16A6" w14:textId="77777777" w:rsidTr="001232AE">
        <w:tc>
          <w:tcPr>
            <w:tcW w:w="534" w:type="dxa"/>
            <w:shd w:val="clear" w:color="auto" w:fill="D9D9D9" w:themeFill="background1" w:themeFillShade="D9"/>
          </w:tcPr>
          <w:p w14:paraId="5EB0CF8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sz w:val="18"/>
                <w:szCs w:val="18"/>
              </w:rPr>
              <w:t>Lp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40164350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3115" w:type="dxa"/>
            <w:shd w:val="clear" w:color="auto" w:fill="D9D9D9" w:themeFill="background1" w:themeFillShade="D9"/>
          </w:tcPr>
          <w:p w14:paraId="312122A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sz w:val="18"/>
                <w:szCs w:val="18"/>
              </w:rPr>
              <w:t>Telefon kontaktowy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5F3B9BFD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sz w:val="18"/>
                <w:szCs w:val="18"/>
              </w:rPr>
              <w:t>Adres e-mail</w:t>
            </w:r>
          </w:p>
        </w:tc>
      </w:tr>
      <w:tr w:rsidR="00DA51F2" w:rsidRPr="00FE182D" w14:paraId="046A51C9" w14:textId="77777777" w:rsidTr="001232AE">
        <w:tc>
          <w:tcPr>
            <w:tcW w:w="534" w:type="dxa"/>
          </w:tcPr>
          <w:p w14:paraId="725D9AB2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14:paraId="0C0487F1" w14:textId="65B85FFB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5" w:type="dxa"/>
          </w:tcPr>
          <w:p w14:paraId="24DFE3F9" w14:textId="66DD25CA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14:paraId="3C397C82" w14:textId="62FCEC2D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51F2" w:rsidRPr="00FE182D" w14:paraId="1A7766B9" w14:textId="77777777" w:rsidTr="001232AE">
        <w:tc>
          <w:tcPr>
            <w:tcW w:w="534" w:type="dxa"/>
          </w:tcPr>
          <w:p w14:paraId="7DD0353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14:paraId="3796EE8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5" w:type="dxa"/>
          </w:tcPr>
          <w:p w14:paraId="34497FA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14:paraId="02B2A52D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426B" w:rsidRPr="00FE182D" w14:paraId="39DE9C19" w14:textId="77777777" w:rsidTr="001232AE">
        <w:tc>
          <w:tcPr>
            <w:tcW w:w="534" w:type="dxa"/>
          </w:tcPr>
          <w:p w14:paraId="57F89E3C" w14:textId="77777777" w:rsidR="002C426B" w:rsidRPr="00FE182D" w:rsidRDefault="002C426B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14:paraId="77DB50F7" w14:textId="77777777" w:rsidR="002C426B" w:rsidRPr="00FE182D" w:rsidRDefault="002C426B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5" w:type="dxa"/>
          </w:tcPr>
          <w:p w14:paraId="33BE0686" w14:textId="77777777" w:rsidR="002C426B" w:rsidRPr="00FE182D" w:rsidRDefault="002C426B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14:paraId="1C0D00A6" w14:textId="77777777" w:rsidR="002C426B" w:rsidRPr="00FE182D" w:rsidRDefault="002C426B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B59615" w14:textId="2AAB5AA9" w:rsidR="00DA51F2" w:rsidRPr="00FE182D" w:rsidRDefault="00DA51F2" w:rsidP="001836C4">
      <w:pPr>
        <w:numPr>
          <w:ilvl w:val="0"/>
          <w:numId w:val="10"/>
        </w:numPr>
        <w:tabs>
          <w:tab w:val="num" w:pos="284"/>
        </w:tabs>
        <w:spacing w:after="80" w:line="276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Usługi serwisowania i remontu sprzętu określonego w </w:t>
      </w:r>
      <w:r w:rsidRPr="00FE182D">
        <w:rPr>
          <w:rFonts w:ascii="Arial" w:hAnsi="Arial" w:cs="Arial"/>
          <w:sz w:val="18"/>
          <w:szCs w:val="18"/>
        </w:rPr>
        <w:t>§ 1 ust.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 1 </w:t>
      </w:r>
      <w:r w:rsidR="00A15A99" w:rsidRPr="00FE182D">
        <w:rPr>
          <w:rFonts w:ascii="Arial" w:hAnsi="Arial" w:cs="Arial"/>
          <w:color w:val="000000" w:themeColor="text1"/>
          <w:sz w:val="18"/>
          <w:szCs w:val="18"/>
        </w:rPr>
        <w:t xml:space="preserve">Umowy 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>obejmują w szczególności następujące czynności:</w:t>
      </w:r>
    </w:p>
    <w:p w14:paraId="744B9E95" w14:textId="77777777" w:rsidR="00DA51F2" w:rsidRPr="00FE182D" w:rsidRDefault="00DA51F2" w:rsidP="001836C4">
      <w:pPr>
        <w:pStyle w:val="Akapitzlist"/>
        <w:numPr>
          <w:ilvl w:val="0"/>
          <w:numId w:val="24"/>
        </w:numPr>
        <w:tabs>
          <w:tab w:val="left" w:pos="993"/>
        </w:tabs>
        <w:spacing w:line="276" w:lineRule="auto"/>
        <w:ind w:left="567" w:hanging="283"/>
        <w:contextualSpacing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Serwisowanie:</w:t>
      </w:r>
    </w:p>
    <w:p w14:paraId="140FBD2E" w14:textId="77777777" w:rsidR="00DA51F2" w:rsidRDefault="00DA51F2" w:rsidP="001836C4">
      <w:pPr>
        <w:numPr>
          <w:ilvl w:val="1"/>
          <w:numId w:val="23"/>
        </w:numPr>
        <w:tabs>
          <w:tab w:val="clear" w:pos="1440"/>
          <w:tab w:val="num" w:pos="851"/>
          <w:tab w:val="left" w:pos="993"/>
          <w:tab w:val="left" w:pos="1276"/>
        </w:tabs>
        <w:spacing w:line="276" w:lineRule="auto"/>
        <w:ind w:left="567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czyszczenie zewnętrzne serwisowanego sprzętu;</w:t>
      </w:r>
    </w:p>
    <w:p w14:paraId="04A3A7C3" w14:textId="4995DC6F" w:rsidR="007C5053" w:rsidRPr="00FE182D" w:rsidRDefault="007C5053" w:rsidP="001836C4">
      <w:pPr>
        <w:numPr>
          <w:ilvl w:val="1"/>
          <w:numId w:val="23"/>
        </w:numPr>
        <w:tabs>
          <w:tab w:val="clear" w:pos="1440"/>
          <w:tab w:val="num" w:pos="851"/>
          <w:tab w:val="left" w:pos="993"/>
          <w:tab w:val="left" w:pos="1276"/>
        </w:tabs>
        <w:spacing w:line="276" w:lineRule="auto"/>
        <w:ind w:left="567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oczyszczanie wnętrza serwisowanego sprzętu;</w:t>
      </w:r>
    </w:p>
    <w:p w14:paraId="3FA03254" w14:textId="4C5A742D" w:rsidR="00DA51F2" w:rsidRPr="00FE182D" w:rsidRDefault="00DA51F2" w:rsidP="001836C4">
      <w:pPr>
        <w:numPr>
          <w:ilvl w:val="1"/>
          <w:numId w:val="23"/>
        </w:numPr>
        <w:tabs>
          <w:tab w:val="clear" w:pos="1440"/>
          <w:tab w:val="num" w:pos="851"/>
          <w:tab w:val="left" w:pos="993"/>
          <w:tab w:val="left" w:pos="1276"/>
        </w:tabs>
        <w:spacing w:line="276" w:lineRule="auto"/>
        <w:ind w:left="567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wymiana wyeksploatowanych elementów ze względu na naturalne zużycie;</w:t>
      </w:r>
    </w:p>
    <w:p w14:paraId="7FB798DA" w14:textId="77777777" w:rsidR="00DA51F2" w:rsidRPr="00FE182D" w:rsidRDefault="00DA51F2" w:rsidP="001836C4">
      <w:pPr>
        <w:numPr>
          <w:ilvl w:val="1"/>
          <w:numId w:val="23"/>
        </w:numPr>
        <w:tabs>
          <w:tab w:val="clear" w:pos="1440"/>
          <w:tab w:val="num" w:pos="851"/>
          <w:tab w:val="left" w:pos="993"/>
          <w:tab w:val="left" w:pos="1276"/>
        </w:tabs>
        <w:spacing w:line="276" w:lineRule="auto"/>
        <w:ind w:left="567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sprawdzenie i testowanie sprzętu po zakończonych czynnościach serwisowych;</w:t>
      </w:r>
    </w:p>
    <w:p w14:paraId="416FE951" w14:textId="77777777" w:rsidR="00DA51F2" w:rsidRPr="00FE182D" w:rsidRDefault="00DA51F2" w:rsidP="001836C4">
      <w:pPr>
        <w:numPr>
          <w:ilvl w:val="1"/>
          <w:numId w:val="23"/>
        </w:numPr>
        <w:tabs>
          <w:tab w:val="clear" w:pos="1440"/>
          <w:tab w:val="num" w:pos="851"/>
          <w:tab w:val="left" w:pos="993"/>
          <w:tab w:val="left" w:pos="1276"/>
        </w:tabs>
        <w:spacing w:line="276" w:lineRule="auto"/>
        <w:ind w:left="567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wypełnienie i podpisanie </w:t>
      </w:r>
      <w:r w:rsidRPr="00FE182D">
        <w:rPr>
          <w:rFonts w:ascii="Arial" w:hAnsi="Arial" w:cs="Arial"/>
          <w:i/>
          <w:sz w:val="18"/>
          <w:szCs w:val="18"/>
        </w:rPr>
        <w:t>Protokołu zlecenia/wykonania usługi.</w:t>
      </w:r>
    </w:p>
    <w:p w14:paraId="7D56A7A8" w14:textId="77777777" w:rsidR="00DA51F2" w:rsidRPr="00FE182D" w:rsidRDefault="00DA51F2" w:rsidP="001836C4">
      <w:pPr>
        <w:pStyle w:val="Akapitzlist"/>
        <w:numPr>
          <w:ilvl w:val="0"/>
          <w:numId w:val="24"/>
        </w:numPr>
        <w:tabs>
          <w:tab w:val="left" w:pos="993"/>
        </w:tabs>
        <w:spacing w:before="80" w:line="276" w:lineRule="auto"/>
        <w:ind w:left="568" w:hanging="284"/>
        <w:contextualSpacing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Remont: </w:t>
      </w:r>
    </w:p>
    <w:p w14:paraId="006AD311" w14:textId="77777777" w:rsidR="00DA51F2" w:rsidRPr="00FE182D" w:rsidRDefault="00DA51F2" w:rsidP="001836C4">
      <w:pPr>
        <w:pStyle w:val="Akapitzlist"/>
        <w:numPr>
          <w:ilvl w:val="0"/>
          <w:numId w:val="22"/>
        </w:numPr>
        <w:tabs>
          <w:tab w:val="left" w:pos="1276"/>
        </w:tabs>
        <w:spacing w:line="276" w:lineRule="auto"/>
        <w:ind w:left="851" w:hanging="284"/>
        <w:contextualSpacing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wymiana wszystkich nienaturalnie uszkodzonych elementów;</w:t>
      </w:r>
    </w:p>
    <w:p w14:paraId="1D2FF08B" w14:textId="77777777" w:rsidR="00DA51F2" w:rsidRPr="00FE182D" w:rsidRDefault="00DA51F2" w:rsidP="001836C4">
      <w:pPr>
        <w:pStyle w:val="Akapitzlist"/>
        <w:numPr>
          <w:ilvl w:val="0"/>
          <w:numId w:val="22"/>
        </w:numPr>
        <w:tabs>
          <w:tab w:val="left" w:pos="1276"/>
        </w:tabs>
        <w:spacing w:line="276" w:lineRule="auto"/>
        <w:ind w:left="851" w:hanging="284"/>
        <w:contextualSpacing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doprowadzenie sprzętu do pełnej sprawności;</w:t>
      </w:r>
    </w:p>
    <w:p w14:paraId="532BD545" w14:textId="77777777" w:rsidR="00DA51F2" w:rsidRPr="00FE182D" w:rsidRDefault="00DA51F2" w:rsidP="001836C4">
      <w:pPr>
        <w:pStyle w:val="Akapitzlist"/>
        <w:numPr>
          <w:ilvl w:val="0"/>
          <w:numId w:val="22"/>
        </w:numPr>
        <w:tabs>
          <w:tab w:val="left" w:pos="1276"/>
        </w:tabs>
        <w:spacing w:line="276" w:lineRule="auto"/>
        <w:ind w:left="851" w:hanging="284"/>
        <w:contextualSpacing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sprawdzenie i testowanie sprzętu po zakończonych czynnościach remontowych;</w:t>
      </w:r>
    </w:p>
    <w:p w14:paraId="53A19610" w14:textId="77777777" w:rsidR="00DA51F2" w:rsidRPr="00FE182D" w:rsidRDefault="00DA51F2" w:rsidP="001836C4">
      <w:pPr>
        <w:pStyle w:val="Akapitzlist"/>
        <w:numPr>
          <w:ilvl w:val="0"/>
          <w:numId w:val="22"/>
        </w:numPr>
        <w:tabs>
          <w:tab w:val="left" w:pos="1276"/>
        </w:tabs>
        <w:spacing w:after="80" w:line="276" w:lineRule="auto"/>
        <w:ind w:left="851" w:hanging="284"/>
        <w:contextualSpacing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wypełnienie i podpisanie </w:t>
      </w:r>
      <w:r w:rsidRPr="00FE182D">
        <w:rPr>
          <w:rFonts w:ascii="Arial" w:hAnsi="Arial" w:cs="Arial"/>
          <w:i/>
          <w:sz w:val="18"/>
          <w:szCs w:val="18"/>
        </w:rPr>
        <w:t>Protokołu zlecenia/wykonania usługi.</w:t>
      </w:r>
    </w:p>
    <w:p w14:paraId="7906CBCF" w14:textId="77777777" w:rsidR="00DA51F2" w:rsidRPr="00FE182D" w:rsidRDefault="00DA51F2" w:rsidP="001836C4">
      <w:pPr>
        <w:numPr>
          <w:ilvl w:val="0"/>
          <w:numId w:val="10"/>
        </w:numPr>
        <w:tabs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Protokół wykonania usługi (będący jednocześnie formularzem zlecenia usługi)</w:t>
      </w:r>
      <w:r w:rsidRPr="00FE182D">
        <w:rPr>
          <w:rFonts w:ascii="Arial" w:hAnsi="Arial" w:cs="Arial"/>
          <w:sz w:val="18"/>
          <w:szCs w:val="18"/>
        </w:rPr>
        <w:t>,</w:t>
      </w:r>
      <w:r w:rsidRPr="00FE182D">
        <w:rPr>
          <w:rFonts w:ascii="Arial" w:hAnsi="Arial" w:cs="Arial"/>
          <w:i/>
          <w:sz w:val="18"/>
          <w:szCs w:val="18"/>
        </w:rPr>
        <w:t xml:space="preserve"> </w:t>
      </w:r>
      <w:r w:rsidRPr="00FE182D">
        <w:rPr>
          <w:rFonts w:ascii="Arial" w:hAnsi="Arial" w:cs="Arial"/>
          <w:sz w:val="18"/>
          <w:szCs w:val="18"/>
        </w:rPr>
        <w:t xml:space="preserve"> powinien zawierać minimum następujące dane:</w:t>
      </w:r>
    </w:p>
    <w:p w14:paraId="14C5C8E6" w14:textId="77777777" w:rsidR="00DA51F2" w:rsidRPr="00FE182D" w:rsidRDefault="00DA51F2" w:rsidP="001836C4">
      <w:pPr>
        <w:numPr>
          <w:ilvl w:val="1"/>
          <w:numId w:val="9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numer zlecenia;</w:t>
      </w:r>
    </w:p>
    <w:p w14:paraId="02B8ED69" w14:textId="4F5BB5A7" w:rsidR="00DA51F2" w:rsidRPr="00FE182D" w:rsidRDefault="00DA51F2" w:rsidP="001836C4">
      <w:pPr>
        <w:numPr>
          <w:ilvl w:val="1"/>
          <w:numId w:val="9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numer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>;</w:t>
      </w:r>
    </w:p>
    <w:p w14:paraId="0B787E0F" w14:textId="77777777" w:rsidR="00DA51F2" w:rsidRPr="00FE182D" w:rsidRDefault="00DA51F2" w:rsidP="001836C4">
      <w:pPr>
        <w:numPr>
          <w:ilvl w:val="1"/>
          <w:numId w:val="9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nazwę i adres lokalizacji Zamawiającego, której dotyczy zlecenie;</w:t>
      </w:r>
    </w:p>
    <w:p w14:paraId="2888BFAC" w14:textId="77777777" w:rsidR="00DA51F2" w:rsidRPr="00FE182D" w:rsidRDefault="00DA51F2" w:rsidP="001836C4">
      <w:pPr>
        <w:numPr>
          <w:ilvl w:val="1"/>
          <w:numId w:val="9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nazwę Wykonawcy;</w:t>
      </w:r>
    </w:p>
    <w:p w14:paraId="212DF920" w14:textId="77777777" w:rsidR="00DA51F2" w:rsidRPr="00FE182D" w:rsidRDefault="00DA51F2" w:rsidP="001836C4">
      <w:pPr>
        <w:numPr>
          <w:ilvl w:val="1"/>
          <w:numId w:val="9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datę zlecenia;</w:t>
      </w:r>
    </w:p>
    <w:p w14:paraId="7BBB0E6F" w14:textId="77777777" w:rsidR="00DA51F2" w:rsidRPr="00FE182D" w:rsidRDefault="00DA51F2" w:rsidP="001836C4">
      <w:pPr>
        <w:numPr>
          <w:ilvl w:val="1"/>
          <w:numId w:val="9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datę wykonania usługi;</w:t>
      </w:r>
    </w:p>
    <w:p w14:paraId="5225BDA9" w14:textId="77777777" w:rsidR="00DA51F2" w:rsidRPr="00FE182D" w:rsidRDefault="00DA51F2" w:rsidP="001836C4">
      <w:pPr>
        <w:numPr>
          <w:ilvl w:val="1"/>
          <w:numId w:val="9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typ urządzenia;</w:t>
      </w:r>
    </w:p>
    <w:p w14:paraId="0CE9CBE6" w14:textId="77777777" w:rsidR="00DA51F2" w:rsidRPr="00FE182D" w:rsidRDefault="00DA51F2" w:rsidP="001836C4">
      <w:pPr>
        <w:numPr>
          <w:ilvl w:val="1"/>
          <w:numId w:val="9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numer seryjny urządzenia;</w:t>
      </w:r>
    </w:p>
    <w:p w14:paraId="003FDF52" w14:textId="77777777" w:rsidR="00DA51F2" w:rsidRPr="00FE182D" w:rsidRDefault="00DA51F2" w:rsidP="001836C4">
      <w:pPr>
        <w:numPr>
          <w:ilvl w:val="1"/>
          <w:numId w:val="9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cel zlecenia z ewentualnym opisem awarii/wskazanie części do wymiany;</w:t>
      </w:r>
    </w:p>
    <w:p w14:paraId="2D66F913" w14:textId="77777777" w:rsidR="00DA51F2" w:rsidRPr="00FE182D" w:rsidRDefault="00DA51F2" w:rsidP="001836C4">
      <w:pPr>
        <w:numPr>
          <w:ilvl w:val="1"/>
          <w:numId w:val="9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diagnostykę serwisową;</w:t>
      </w:r>
    </w:p>
    <w:p w14:paraId="626E0ECA" w14:textId="77777777" w:rsidR="00DA51F2" w:rsidRPr="00FE182D" w:rsidRDefault="00DA51F2" w:rsidP="001836C4">
      <w:pPr>
        <w:numPr>
          <w:ilvl w:val="1"/>
          <w:numId w:val="9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listę wymienionych części;</w:t>
      </w:r>
    </w:p>
    <w:p w14:paraId="333A4F26" w14:textId="77777777" w:rsidR="00DA51F2" w:rsidRPr="00FE182D" w:rsidRDefault="00DA51F2" w:rsidP="001836C4">
      <w:pPr>
        <w:numPr>
          <w:ilvl w:val="1"/>
          <w:numId w:val="9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liczbę roboczogodzin świadczenia usług;</w:t>
      </w:r>
    </w:p>
    <w:p w14:paraId="5EFB30A1" w14:textId="77777777" w:rsidR="00DA51F2" w:rsidRPr="00FE182D" w:rsidRDefault="00DA51F2" w:rsidP="001836C4">
      <w:pPr>
        <w:numPr>
          <w:ilvl w:val="1"/>
          <w:numId w:val="9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podpis Wykonawcy;</w:t>
      </w:r>
    </w:p>
    <w:p w14:paraId="658589CC" w14:textId="77777777" w:rsidR="00DA51F2" w:rsidRPr="00FE182D" w:rsidRDefault="00DA51F2" w:rsidP="001836C4">
      <w:pPr>
        <w:numPr>
          <w:ilvl w:val="1"/>
          <w:numId w:val="9"/>
        </w:numPr>
        <w:tabs>
          <w:tab w:val="clear" w:pos="1440"/>
        </w:tabs>
        <w:spacing w:after="120" w:line="276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podpis osoby upoważnionej ze strony Zamawiającego</w:t>
      </w:r>
      <w:r w:rsidRPr="00FE182D">
        <w:rPr>
          <w:rFonts w:ascii="Arial" w:hAnsi="Arial" w:cs="Arial"/>
          <w:sz w:val="18"/>
          <w:szCs w:val="18"/>
        </w:rPr>
        <w:t>.</w:t>
      </w:r>
    </w:p>
    <w:p w14:paraId="4F0433DF" w14:textId="60417C5D" w:rsidR="00DA51F2" w:rsidRPr="00FE182D" w:rsidRDefault="00DA51F2" w:rsidP="00DA51F2">
      <w:pPr>
        <w:tabs>
          <w:tab w:val="num" w:pos="284"/>
        </w:tabs>
        <w:spacing w:after="80" w:line="276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ab/>
        <w:t xml:space="preserve">Wzór </w:t>
      </w:r>
      <w:r w:rsidRPr="00FE182D">
        <w:rPr>
          <w:rFonts w:ascii="Arial" w:hAnsi="Arial" w:cs="Arial"/>
          <w:i/>
          <w:sz w:val="18"/>
          <w:szCs w:val="18"/>
        </w:rPr>
        <w:t>Protokołu wykonania usługi</w:t>
      </w:r>
      <w:r w:rsidRPr="00FE182D">
        <w:rPr>
          <w:rFonts w:ascii="Arial" w:hAnsi="Arial" w:cs="Arial"/>
          <w:sz w:val="18"/>
          <w:szCs w:val="18"/>
        </w:rPr>
        <w:t xml:space="preserve"> (będący jednocześnie wzorem </w:t>
      </w:r>
      <w:r w:rsidRPr="00FE182D">
        <w:rPr>
          <w:rFonts w:ascii="Arial" w:hAnsi="Arial" w:cs="Arial"/>
          <w:i/>
          <w:sz w:val="18"/>
          <w:szCs w:val="18"/>
        </w:rPr>
        <w:t>Zlecenia usługi</w:t>
      </w:r>
      <w:r w:rsidRPr="00FE182D">
        <w:rPr>
          <w:rFonts w:ascii="Arial" w:hAnsi="Arial" w:cs="Arial"/>
          <w:sz w:val="18"/>
          <w:szCs w:val="18"/>
        </w:rPr>
        <w:t xml:space="preserve">) znajduje się w </w:t>
      </w:r>
      <w:r w:rsidRPr="00FC5201">
        <w:rPr>
          <w:rFonts w:ascii="Arial" w:hAnsi="Arial" w:cs="Arial"/>
          <w:bCs/>
          <w:iCs/>
          <w:color w:val="000000" w:themeColor="text1"/>
          <w:sz w:val="18"/>
          <w:szCs w:val="18"/>
        </w:rPr>
        <w:t xml:space="preserve">Załączniku </w:t>
      </w:r>
      <w:r w:rsidR="00FC5201" w:rsidRPr="00FC5201">
        <w:rPr>
          <w:rFonts w:ascii="Arial" w:hAnsi="Arial" w:cs="Arial"/>
          <w:bCs/>
          <w:iCs/>
          <w:color w:val="000000" w:themeColor="text1"/>
          <w:sz w:val="18"/>
          <w:szCs w:val="18"/>
        </w:rPr>
        <w:t xml:space="preserve">nr 3 </w:t>
      </w:r>
      <w:r w:rsidRPr="00FC5201">
        <w:rPr>
          <w:rFonts w:ascii="Arial" w:hAnsi="Arial" w:cs="Arial"/>
          <w:bCs/>
          <w:iCs/>
          <w:color w:val="000000" w:themeColor="text1"/>
          <w:sz w:val="18"/>
          <w:szCs w:val="18"/>
        </w:rPr>
        <w:t xml:space="preserve">do </w:t>
      </w:r>
      <w:r w:rsidR="00A15A99" w:rsidRPr="00FC5201">
        <w:rPr>
          <w:rFonts w:ascii="Arial" w:hAnsi="Arial" w:cs="Arial"/>
          <w:bCs/>
          <w:iCs/>
          <w:color w:val="000000" w:themeColor="text1"/>
          <w:sz w:val="18"/>
          <w:szCs w:val="18"/>
        </w:rPr>
        <w:t>Umowy</w:t>
      </w:r>
      <w:r w:rsidRPr="00FE182D">
        <w:rPr>
          <w:rFonts w:ascii="Arial" w:hAnsi="Arial" w:cs="Arial"/>
          <w:i/>
          <w:sz w:val="18"/>
          <w:szCs w:val="18"/>
        </w:rPr>
        <w:t>.</w:t>
      </w:r>
    </w:p>
    <w:p w14:paraId="6F46C6E7" w14:textId="77777777" w:rsidR="00DA51F2" w:rsidRPr="00FE182D" w:rsidRDefault="00DA51F2" w:rsidP="001836C4">
      <w:pPr>
        <w:pStyle w:val="Tekstpodstawowy"/>
        <w:numPr>
          <w:ilvl w:val="0"/>
          <w:numId w:val="10"/>
        </w:numPr>
        <w:spacing w:after="120" w:line="276" w:lineRule="auto"/>
        <w:ind w:left="284" w:hanging="426"/>
        <w:rPr>
          <w:rFonts w:ascii="Arial" w:hAnsi="Arial" w:cs="Arial"/>
          <w:i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Przez „roboczogodzinę świadczenia usługi” należy rozumieć czas spędzony tylko i wyłącznie na realizacji usługi serwisu/remontu sprzętu, niezależnie od liczby osób realizujących usługę.</w:t>
      </w:r>
    </w:p>
    <w:p w14:paraId="09498468" w14:textId="77777777" w:rsidR="00DA51F2" w:rsidRPr="00FE182D" w:rsidRDefault="00DA51F2" w:rsidP="00DA51F2">
      <w:pPr>
        <w:spacing w:before="120" w:line="276" w:lineRule="auto"/>
        <w:jc w:val="both"/>
        <w:rPr>
          <w:rFonts w:ascii="Arial" w:hAnsi="Arial" w:cs="Arial"/>
          <w:sz w:val="18"/>
          <w:szCs w:val="18"/>
        </w:rPr>
      </w:pPr>
    </w:p>
    <w:p w14:paraId="64694041" w14:textId="67A3F7BB" w:rsidR="00DA51F2" w:rsidRPr="00FE182D" w:rsidRDefault="00DA51F2" w:rsidP="00A15A99">
      <w:pPr>
        <w:spacing w:before="1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§ 3</w:t>
      </w:r>
    </w:p>
    <w:p w14:paraId="34D2D97A" w14:textId="714BA8C7" w:rsidR="00DA51F2" w:rsidRPr="00FE182D" w:rsidRDefault="00A82DD8" w:rsidP="001836C4">
      <w:pPr>
        <w:numPr>
          <w:ilvl w:val="0"/>
          <w:numId w:val="21"/>
        </w:numPr>
        <w:spacing w:after="80" w:line="276" w:lineRule="auto"/>
        <w:ind w:left="284" w:hanging="426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 xml:space="preserve">Wykonawca otrzyma od Zamawiającego drogą elektroniczną na adres e-mail </w:t>
      </w:r>
      <w:r>
        <w:rPr>
          <w:rFonts w:ascii="Arial" w:hAnsi="Arial" w:cs="Arial"/>
          <w:sz w:val="18"/>
          <w:szCs w:val="18"/>
        </w:rPr>
        <w:t xml:space="preserve">wykaz 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osób wskazanych w § 2 ust. 2 </w:t>
      </w:r>
      <w:r>
        <w:rPr>
          <w:rFonts w:ascii="Arial" w:hAnsi="Arial" w:cs="Arial"/>
          <w:sz w:val="18"/>
          <w:szCs w:val="18"/>
        </w:rPr>
        <w:t xml:space="preserve">oraz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Zlecenie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>
        <w:rPr>
          <w:rFonts w:ascii="Arial" w:hAnsi="Arial" w:cs="Arial"/>
          <w:i/>
          <w:color w:val="000000" w:themeColor="text1"/>
          <w:sz w:val="18"/>
          <w:szCs w:val="18"/>
        </w:rPr>
        <w:t xml:space="preserve">usługi, 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którego wzór stanowi Załącznik nr 3 do Umowy z określonym celem zlecenia/opisem awarii wraz ze wskazaniem części do wymiany. W celu realizacji usługi serwisu lub remontu, o których mowa w § 2 ust. 3 </w:t>
      </w:r>
      <w:r>
        <w:rPr>
          <w:rFonts w:ascii="Arial" w:hAnsi="Arial" w:cs="Arial"/>
          <w:sz w:val="18"/>
          <w:szCs w:val="18"/>
        </w:rPr>
        <w:t xml:space="preserve">Wykonawca zrealizuje usługi serwisu lub remontu w terminie </w:t>
      </w:r>
      <w:r w:rsidR="00506553">
        <w:rPr>
          <w:rFonts w:ascii="Arial" w:hAnsi="Arial" w:cs="Arial"/>
          <w:sz w:val="18"/>
          <w:szCs w:val="18"/>
        </w:rPr>
        <w:t xml:space="preserve">……… </w:t>
      </w:r>
      <w:r>
        <w:rPr>
          <w:rFonts w:ascii="Arial" w:hAnsi="Arial" w:cs="Arial"/>
          <w:sz w:val="18"/>
          <w:szCs w:val="18"/>
        </w:rPr>
        <w:t>dni</w:t>
      </w:r>
      <w:r w:rsidR="00506553">
        <w:rPr>
          <w:rFonts w:ascii="Arial" w:hAnsi="Arial" w:cs="Arial"/>
          <w:sz w:val="18"/>
          <w:szCs w:val="18"/>
        </w:rPr>
        <w:t xml:space="preserve"> </w:t>
      </w:r>
      <w:r w:rsidR="00506553" w:rsidRPr="00B658E6">
        <w:rPr>
          <w:rFonts w:ascii="Arial" w:hAnsi="Arial" w:cs="Arial"/>
          <w:color w:val="000000" w:themeColor="text1"/>
          <w:sz w:val="18"/>
          <w:szCs w:val="18"/>
          <w:highlight w:val="lightGray"/>
        </w:rPr>
        <w:t>(</w:t>
      </w:r>
      <w:r w:rsidR="00506553" w:rsidRPr="00B658E6">
        <w:rPr>
          <w:rFonts w:ascii="Arial" w:hAnsi="Arial" w:cs="Arial"/>
          <w:i/>
          <w:iCs/>
          <w:color w:val="000000" w:themeColor="text1"/>
          <w:sz w:val="18"/>
          <w:szCs w:val="18"/>
          <w:highlight w:val="lightGray"/>
        </w:rPr>
        <w:t>fragment zostanie uzupełniony na podstawie treści oferty, która zostanie wybrana jako najkorzystniejsza</w:t>
      </w:r>
      <w:r w:rsidR="00506553">
        <w:rPr>
          <w:rFonts w:ascii="Arial" w:hAnsi="Arial" w:cs="Arial"/>
          <w:i/>
          <w:iCs/>
          <w:color w:val="000000" w:themeColor="text1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  roboczych od dnia otrzymania zlecenia.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Czas reakcji Wykonawcy na zgłoszenie od Zamawiającego awarii nie może być dłuższy niż …. godzin </w:t>
      </w:r>
      <w:r w:rsidRPr="001836C4">
        <w:rPr>
          <w:rFonts w:ascii="Arial" w:hAnsi="Arial" w:cs="Arial"/>
          <w:color w:val="000000" w:themeColor="text1"/>
          <w:sz w:val="18"/>
          <w:szCs w:val="18"/>
          <w:highlight w:val="lightGray"/>
        </w:rPr>
        <w:t>(</w:t>
      </w:r>
      <w:r w:rsidRPr="001836C4">
        <w:rPr>
          <w:rFonts w:ascii="Arial" w:hAnsi="Arial" w:cs="Arial"/>
          <w:i/>
          <w:iCs/>
          <w:color w:val="000000" w:themeColor="text1"/>
          <w:sz w:val="18"/>
          <w:szCs w:val="18"/>
          <w:highlight w:val="lightGray"/>
        </w:rPr>
        <w:t>fragment zostanie uzupełniony na podstawie treści oferty, która zostanie wybrana jako najkorzystniejsza</w:t>
      </w:r>
      <w:r>
        <w:rPr>
          <w:rFonts w:ascii="Arial" w:hAnsi="Arial" w:cs="Arial"/>
          <w:i/>
          <w:iCs/>
          <w:color w:val="000000" w:themeColor="text1"/>
          <w:sz w:val="18"/>
          <w:szCs w:val="18"/>
        </w:rPr>
        <w:t>).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Czas realizacji usługi liczony jest od momentu otrzymania zlecenia przez Wykonawcę do momentu zrealizowania usługi. Przyjmuje się, że sprzęt jest udostępniony Wykonawcy w dniu dokonania przez Zamawiającego zgłoszenia awarii, chyba, że </w:t>
      </w:r>
      <w:r>
        <w:rPr>
          <w:rFonts w:ascii="Arial" w:hAnsi="Arial" w:cs="Arial"/>
          <w:i/>
          <w:iCs/>
          <w:color w:val="000000" w:themeColor="text1"/>
          <w:sz w:val="18"/>
          <w:szCs w:val="18"/>
        </w:rPr>
        <w:t>Zlecenie usługi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stanowi wprost odmiennie. </w:t>
      </w:r>
      <w:r>
        <w:rPr>
          <w:rFonts w:ascii="Arial" w:hAnsi="Arial" w:cs="Arial"/>
          <w:sz w:val="18"/>
          <w:szCs w:val="18"/>
        </w:rPr>
        <w:t>Czas reakcji będzie liczony w godzinach jako okres od momentu zgłoszenia serwisowego przez Zamawiającego do momentu podjęcia pierwszych czynności diagnostycznych przez Wykonawcę</w:t>
      </w:r>
      <w:r w:rsidR="000618AD">
        <w:rPr>
          <w:rFonts w:ascii="Arial" w:hAnsi="Arial" w:cs="Arial"/>
          <w:sz w:val="18"/>
          <w:szCs w:val="18"/>
        </w:rPr>
        <w:t xml:space="preserve">. </w:t>
      </w:r>
      <w:r w:rsidR="000618AD" w:rsidRPr="000618AD">
        <w:rPr>
          <w:rFonts w:ascii="Arial" w:hAnsi="Arial" w:cs="Arial"/>
          <w:sz w:val="18"/>
          <w:szCs w:val="18"/>
        </w:rPr>
        <w:t>Zamawiający dopuszcza w tym zakresie, aby pierwsze czynności diagnostyczne odbywały się zdalnie, ale pod warunkiem, że Wykonawca w ramach zdalnej diagnostyki dokona w rozmowie telefonicznej wstępnych ustaleń dotyczących przyczyn awarii, opisu zakłóceń pracy urządzenia</w:t>
      </w:r>
    </w:p>
    <w:p w14:paraId="17EDEB53" w14:textId="3AD68947" w:rsidR="00DA51F2" w:rsidRPr="00FE182D" w:rsidRDefault="00DA51F2" w:rsidP="001836C4">
      <w:pPr>
        <w:numPr>
          <w:ilvl w:val="0"/>
          <w:numId w:val="21"/>
        </w:numPr>
        <w:spacing w:after="80" w:line="276" w:lineRule="auto"/>
        <w:ind w:left="284" w:hanging="426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Zlecenia realizacji usług będą przesyłane do Wykonawcy drogą elektroniczną za pośrednictwem formularza Z</w:t>
      </w:r>
      <w:r w:rsidRPr="00FE182D">
        <w:rPr>
          <w:rFonts w:ascii="Arial" w:hAnsi="Arial" w:cs="Arial"/>
          <w:i/>
          <w:sz w:val="18"/>
          <w:szCs w:val="18"/>
        </w:rPr>
        <w:t>lecenia</w:t>
      </w:r>
      <w:r w:rsidRPr="00FE182D">
        <w:rPr>
          <w:rFonts w:ascii="Arial" w:hAnsi="Arial" w:cs="Arial"/>
          <w:sz w:val="18"/>
          <w:szCs w:val="18"/>
        </w:rPr>
        <w:t xml:space="preserve"> </w:t>
      </w:r>
      <w:r w:rsidRPr="00FE182D">
        <w:rPr>
          <w:rFonts w:ascii="Arial" w:hAnsi="Arial" w:cs="Arial"/>
          <w:i/>
          <w:sz w:val="18"/>
          <w:szCs w:val="18"/>
        </w:rPr>
        <w:t>usługi,</w:t>
      </w:r>
      <w:r w:rsidRPr="00FE182D">
        <w:rPr>
          <w:rFonts w:ascii="Arial" w:hAnsi="Arial" w:cs="Arial"/>
          <w:sz w:val="18"/>
          <w:szCs w:val="18"/>
        </w:rPr>
        <w:t xml:space="preserve"> którego wzór </w:t>
      </w:r>
      <w:r w:rsidRPr="007F1987">
        <w:rPr>
          <w:rFonts w:ascii="Arial" w:hAnsi="Arial" w:cs="Arial"/>
          <w:color w:val="000000" w:themeColor="text1"/>
          <w:sz w:val="18"/>
          <w:szCs w:val="18"/>
        </w:rPr>
        <w:t xml:space="preserve">stanowi </w:t>
      </w:r>
      <w:r w:rsidRPr="007F1987">
        <w:rPr>
          <w:rFonts w:ascii="Arial" w:hAnsi="Arial" w:cs="Arial"/>
          <w:bCs/>
          <w:iCs/>
          <w:color w:val="000000" w:themeColor="text1"/>
          <w:sz w:val="18"/>
          <w:szCs w:val="18"/>
        </w:rPr>
        <w:t xml:space="preserve">Załącznik </w:t>
      </w:r>
      <w:r w:rsidR="007F1987" w:rsidRPr="007F1987">
        <w:rPr>
          <w:rFonts w:ascii="Arial" w:hAnsi="Arial" w:cs="Arial"/>
          <w:bCs/>
          <w:iCs/>
          <w:color w:val="000000" w:themeColor="text1"/>
          <w:sz w:val="18"/>
          <w:szCs w:val="18"/>
        </w:rPr>
        <w:t>nr 3</w:t>
      </w:r>
      <w:r w:rsidR="007F1987">
        <w:rPr>
          <w:rFonts w:ascii="Arial" w:hAnsi="Arial" w:cs="Arial"/>
          <w:bCs/>
          <w:iCs/>
          <w:color w:val="000000" w:themeColor="text1"/>
          <w:sz w:val="18"/>
          <w:szCs w:val="18"/>
        </w:rPr>
        <w:t xml:space="preserve"> </w:t>
      </w:r>
      <w:r w:rsidRPr="007F1987">
        <w:rPr>
          <w:rFonts w:ascii="Arial" w:hAnsi="Arial" w:cs="Arial"/>
          <w:bCs/>
          <w:iCs/>
          <w:color w:val="000000" w:themeColor="text1"/>
          <w:sz w:val="18"/>
          <w:szCs w:val="18"/>
        </w:rPr>
        <w:t xml:space="preserve">do </w:t>
      </w:r>
      <w:r w:rsidR="00A15A99" w:rsidRPr="00FE182D">
        <w:rPr>
          <w:rFonts w:ascii="Arial" w:hAnsi="Arial" w:cs="Arial"/>
          <w:bCs/>
          <w:iCs/>
          <w:sz w:val="18"/>
          <w:szCs w:val="18"/>
        </w:rPr>
        <w:t>Umowy</w:t>
      </w:r>
      <w:r w:rsidRPr="00FE182D">
        <w:rPr>
          <w:rFonts w:ascii="Arial" w:hAnsi="Arial" w:cs="Arial"/>
          <w:i/>
          <w:sz w:val="18"/>
          <w:szCs w:val="18"/>
        </w:rPr>
        <w:t>.</w:t>
      </w:r>
      <w:r w:rsidRPr="00FE182D">
        <w:rPr>
          <w:rFonts w:ascii="Arial" w:hAnsi="Arial" w:cs="Arial"/>
          <w:sz w:val="18"/>
          <w:szCs w:val="18"/>
        </w:rPr>
        <w:t xml:space="preserve"> Dokument ten, wypełniany przez przedstawicieli </w:t>
      </w:r>
      <w:r w:rsidR="000E3821" w:rsidRPr="00FE182D">
        <w:rPr>
          <w:rFonts w:ascii="Arial" w:hAnsi="Arial" w:cs="Arial"/>
          <w:sz w:val="18"/>
          <w:szCs w:val="18"/>
        </w:rPr>
        <w:t>S</w:t>
      </w:r>
      <w:r w:rsidRPr="00FE182D">
        <w:rPr>
          <w:rFonts w:ascii="Arial" w:hAnsi="Arial" w:cs="Arial"/>
          <w:sz w:val="18"/>
          <w:szCs w:val="18"/>
        </w:rPr>
        <w:t xml:space="preserve">tron w trakcie  realizacji danej usługi, będzie funkcjonował również jako </w:t>
      </w:r>
      <w:r w:rsidRPr="00FE182D">
        <w:rPr>
          <w:rFonts w:ascii="Arial" w:hAnsi="Arial" w:cs="Arial"/>
          <w:i/>
          <w:sz w:val="18"/>
          <w:szCs w:val="18"/>
        </w:rPr>
        <w:t>Protokół wykonania usługi</w:t>
      </w:r>
      <w:r w:rsidRPr="00FE182D">
        <w:rPr>
          <w:rFonts w:ascii="Arial" w:hAnsi="Arial" w:cs="Arial"/>
          <w:sz w:val="18"/>
          <w:szCs w:val="18"/>
        </w:rPr>
        <w:t xml:space="preserve">. </w:t>
      </w:r>
    </w:p>
    <w:p w14:paraId="74468656" w14:textId="59373BF0" w:rsidR="00DA51F2" w:rsidRPr="003B3272" w:rsidRDefault="00DA51F2" w:rsidP="001836C4">
      <w:pPr>
        <w:numPr>
          <w:ilvl w:val="0"/>
          <w:numId w:val="21"/>
        </w:numPr>
        <w:spacing w:after="80" w:line="276" w:lineRule="auto"/>
        <w:ind w:left="284" w:hanging="426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Osoby, numery kontaktowe (telefon) oraz adresy poczty elektronicznej uprawnionych do kontaktu przedstawicieli </w:t>
      </w:r>
      <w:r w:rsidR="000E3821" w:rsidRPr="00FE182D">
        <w:rPr>
          <w:rFonts w:ascii="Arial" w:hAnsi="Arial" w:cs="Arial"/>
          <w:sz w:val="18"/>
          <w:szCs w:val="18"/>
        </w:rPr>
        <w:t>S</w:t>
      </w:r>
      <w:r w:rsidRPr="00FE182D">
        <w:rPr>
          <w:rFonts w:ascii="Arial" w:hAnsi="Arial" w:cs="Arial"/>
          <w:sz w:val="18"/>
          <w:szCs w:val="18"/>
        </w:rPr>
        <w:t xml:space="preserve">tron zostały wyszczególnione w § 2 ust. 2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. </w:t>
      </w:r>
    </w:p>
    <w:p w14:paraId="509C975D" w14:textId="67273EE0" w:rsidR="00DA51F2" w:rsidRPr="00FE182D" w:rsidRDefault="00DA51F2" w:rsidP="000E3821">
      <w:pPr>
        <w:spacing w:before="1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§ 4</w:t>
      </w:r>
    </w:p>
    <w:p w14:paraId="2267AA05" w14:textId="77777777" w:rsidR="00DA51F2" w:rsidRPr="00FE182D" w:rsidRDefault="00DA51F2" w:rsidP="001836C4">
      <w:pPr>
        <w:pStyle w:val="Akapitzlist"/>
        <w:numPr>
          <w:ilvl w:val="0"/>
          <w:numId w:val="11"/>
        </w:numPr>
        <w:tabs>
          <w:tab w:val="clear" w:pos="720"/>
          <w:tab w:val="left" w:pos="180"/>
          <w:tab w:val="num" w:pos="284"/>
        </w:tabs>
        <w:suppressAutoHyphens/>
        <w:spacing w:after="80" w:line="276" w:lineRule="auto"/>
        <w:ind w:hanging="720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 Wykonawca zobowiązuje się do:</w:t>
      </w:r>
    </w:p>
    <w:p w14:paraId="7DF2567B" w14:textId="189F369F" w:rsidR="00DA51F2" w:rsidRPr="00FE182D" w:rsidRDefault="000E3821" w:rsidP="001836C4">
      <w:pPr>
        <w:numPr>
          <w:ilvl w:val="1"/>
          <w:numId w:val="4"/>
        </w:numPr>
        <w:tabs>
          <w:tab w:val="clear" w:pos="1440"/>
          <w:tab w:val="num" w:pos="567"/>
        </w:tabs>
        <w:spacing w:after="80" w:line="276" w:lineRule="auto"/>
        <w:ind w:left="568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</w:t>
      </w:r>
      <w:r w:rsidR="00DA51F2" w:rsidRPr="00FE182D">
        <w:rPr>
          <w:rFonts w:ascii="Arial" w:hAnsi="Arial" w:cs="Arial"/>
          <w:sz w:val="18"/>
          <w:szCs w:val="18"/>
        </w:rPr>
        <w:t xml:space="preserve">ykonania usług serwisu/remontu w terminie określonym w § 3 ust. 1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="00DA51F2" w:rsidRPr="00FE182D">
        <w:rPr>
          <w:rFonts w:ascii="Arial" w:hAnsi="Arial" w:cs="Arial"/>
          <w:sz w:val="18"/>
          <w:szCs w:val="18"/>
        </w:rPr>
        <w:t>.</w:t>
      </w:r>
    </w:p>
    <w:p w14:paraId="54ECB6A0" w14:textId="45C4C0EB" w:rsidR="00DA51F2" w:rsidRPr="00FE182D" w:rsidRDefault="000E3821" w:rsidP="001836C4">
      <w:pPr>
        <w:numPr>
          <w:ilvl w:val="1"/>
          <w:numId w:val="4"/>
        </w:numPr>
        <w:tabs>
          <w:tab w:val="clear" w:pos="1440"/>
          <w:tab w:val="num" w:pos="567"/>
        </w:tabs>
        <w:spacing w:line="276" w:lineRule="auto"/>
        <w:ind w:left="568" w:hanging="284"/>
        <w:jc w:val="both"/>
        <w:rPr>
          <w:rFonts w:ascii="Arial" w:hAnsi="Arial" w:cs="Arial"/>
          <w:bCs/>
          <w:sz w:val="18"/>
          <w:szCs w:val="18"/>
        </w:rPr>
      </w:pPr>
      <w:r w:rsidRPr="00FE182D">
        <w:rPr>
          <w:rFonts w:ascii="Arial" w:hAnsi="Arial" w:cs="Arial"/>
          <w:bCs/>
          <w:sz w:val="18"/>
          <w:szCs w:val="18"/>
        </w:rPr>
        <w:t>s</w:t>
      </w:r>
      <w:r w:rsidR="00DA51F2" w:rsidRPr="00FE182D">
        <w:rPr>
          <w:rFonts w:ascii="Arial" w:hAnsi="Arial" w:cs="Arial"/>
          <w:bCs/>
          <w:sz w:val="18"/>
          <w:szCs w:val="18"/>
        </w:rPr>
        <w:t xml:space="preserve">tosowania przy remontach i serwisach części zamiennych: </w:t>
      </w:r>
    </w:p>
    <w:p w14:paraId="18270167" w14:textId="77777777" w:rsidR="00DA51F2" w:rsidRPr="00FE182D" w:rsidRDefault="00DA51F2" w:rsidP="00DA51F2">
      <w:pPr>
        <w:spacing w:line="276" w:lineRule="auto"/>
        <w:ind w:left="567"/>
        <w:jc w:val="both"/>
        <w:rPr>
          <w:rFonts w:ascii="Arial" w:hAnsi="Arial" w:cs="Arial"/>
          <w:bCs/>
          <w:sz w:val="18"/>
          <w:szCs w:val="18"/>
        </w:rPr>
      </w:pPr>
      <w:r w:rsidRPr="00FE182D">
        <w:rPr>
          <w:rFonts w:ascii="Arial" w:hAnsi="Arial" w:cs="Arial"/>
          <w:bCs/>
          <w:sz w:val="18"/>
          <w:szCs w:val="18"/>
        </w:rPr>
        <w:t xml:space="preserve">- fabrycznie nowych, </w:t>
      </w:r>
    </w:p>
    <w:p w14:paraId="2B6D87C3" w14:textId="77777777" w:rsidR="00DA51F2" w:rsidRPr="00FE182D" w:rsidRDefault="00DA51F2" w:rsidP="00DA51F2">
      <w:pPr>
        <w:spacing w:line="276" w:lineRule="auto"/>
        <w:ind w:left="567"/>
        <w:jc w:val="both"/>
        <w:rPr>
          <w:rFonts w:ascii="Arial" w:hAnsi="Arial" w:cs="Arial"/>
          <w:bCs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bCs/>
          <w:color w:val="000000" w:themeColor="text1"/>
          <w:sz w:val="18"/>
          <w:szCs w:val="18"/>
        </w:rPr>
        <w:t>- oryginalnych,</w:t>
      </w:r>
    </w:p>
    <w:p w14:paraId="23FE1849" w14:textId="77777777" w:rsidR="00DA51F2" w:rsidRPr="00FE182D" w:rsidRDefault="00DA51F2" w:rsidP="00DA51F2">
      <w:pPr>
        <w:spacing w:line="276" w:lineRule="auto"/>
        <w:ind w:left="567"/>
        <w:jc w:val="both"/>
        <w:rPr>
          <w:rFonts w:ascii="Arial" w:hAnsi="Arial" w:cs="Arial"/>
          <w:bCs/>
          <w:sz w:val="18"/>
          <w:szCs w:val="18"/>
        </w:rPr>
      </w:pPr>
      <w:r w:rsidRPr="00FE182D">
        <w:rPr>
          <w:rFonts w:ascii="Arial" w:hAnsi="Arial" w:cs="Arial"/>
          <w:bCs/>
          <w:sz w:val="18"/>
          <w:szCs w:val="18"/>
        </w:rPr>
        <w:t xml:space="preserve">- nieuszkodzonych  i nieużywanych. </w:t>
      </w:r>
    </w:p>
    <w:p w14:paraId="65F67731" w14:textId="50D9DEC9" w:rsidR="00DA51F2" w:rsidRPr="00FE182D" w:rsidRDefault="00DA51F2" w:rsidP="00DA51F2">
      <w:pPr>
        <w:spacing w:after="120" w:line="276" w:lineRule="auto"/>
        <w:ind w:left="567"/>
        <w:jc w:val="both"/>
        <w:rPr>
          <w:rFonts w:ascii="Arial" w:hAnsi="Arial" w:cs="Arial"/>
          <w:bCs/>
          <w:sz w:val="18"/>
          <w:szCs w:val="18"/>
        </w:rPr>
      </w:pPr>
      <w:r w:rsidRPr="00FE182D">
        <w:rPr>
          <w:rFonts w:ascii="Arial" w:hAnsi="Arial" w:cs="Arial"/>
          <w:bCs/>
          <w:sz w:val="18"/>
          <w:szCs w:val="18"/>
        </w:rPr>
        <w:t xml:space="preserve">Wymieniane przez Wykonawcę w ramach realizacji </w:t>
      </w:r>
      <w:r w:rsidR="00A15A99" w:rsidRPr="00FE182D">
        <w:rPr>
          <w:rFonts w:ascii="Arial" w:hAnsi="Arial" w:cs="Arial"/>
          <w:bCs/>
          <w:sz w:val="18"/>
          <w:szCs w:val="18"/>
        </w:rPr>
        <w:t>Umowy</w:t>
      </w:r>
      <w:r w:rsidRPr="00FE182D">
        <w:rPr>
          <w:rFonts w:ascii="Arial" w:hAnsi="Arial" w:cs="Arial"/>
          <w:bCs/>
          <w:sz w:val="18"/>
          <w:szCs w:val="18"/>
        </w:rPr>
        <w:t xml:space="preserve"> części zamienne nie mogą być także regenerowane oraz nie mogą pochodzić z demontażu z innego sprzętu.</w:t>
      </w:r>
    </w:p>
    <w:p w14:paraId="3B47885D" w14:textId="65FB856B" w:rsidR="00DA51F2" w:rsidRPr="00FE182D" w:rsidRDefault="000E3821" w:rsidP="001836C4">
      <w:pPr>
        <w:pStyle w:val="Akapitzlist"/>
        <w:numPr>
          <w:ilvl w:val="1"/>
          <w:numId w:val="4"/>
        </w:numPr>
        <w:tabs>
          <w:tab w:val="clear" w:pos="1440"/>
          <w:tab w:val="num" w:pos="567"/>
        </w:tabs>
        <w:autoSpaceDE w:val="0"/>
        <w:autoSpaceDN w:val="0"/>
        <w:adjustRightInd w:val="0"/>
        <w:spacing w:after="80" w:line="276" w:lineRule="auto"/>
        <w:ind w:left="568" w:hanging="283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eastAsiaTheme="minorHAnsi" w:hAnsi="Arial" w:cs="Arial"/>
          <w:sz w:val="18"/>
          <w:szCs w:val="18"/>
        </w:rPr>
        <w:t>u</w:t>
      </w:r>
      <w:r w:rsidR="00DA51F2" w:rsidRPr="00FE182D">
        <w:rPr>
          <w:rFonts w:ascii="Arial" w:eastAsiaTheme="minorHAnsi" w:hAnsi="Arial" w:cs="Arial"/>
          <w:sz w:val="18"/>
          <w:szCs w:val="18"/>
        </w:rPr>
        <w:t>tylizacji uszkodzonych lub zużytych części, pozyskanych podczas świadczenia usług.</w:t>
      </w:r>
    </w:p>
    <w:p w14:paraId="42473166" w14:textId="47D17657" w:rsidR="00DA51F2" w:rsidRPr="00FE182D" w:rsidRDefault="00DA51F2" w:rsidP="001836C4">
      <w:pPr>
        <w:pStyle w:val="Akapitzlist"/>
        <w:numPr>
          <w:ilvl w:val="0"/>
          <w:numId w:val="12"/>
        </w:numPr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Wykonawca udziela gwarancji na dostarczone i wymienione przez jego przedstawiciela w trakcie realizacji usług części zamienne na okres 12 miesięcy. Początkowy termin gwarancji biegnie od dnia podpisania przez Zamawiającego </w:t>
      </w:r>
      <w:r w:rsidRPr="00FE182D">
        <w:rPr>
          <w:rFonts w:ascii="Arial" w:hAnsi="Arial" w:cs="Arial"/>
          <w:i/>
          <w:sz w:val="18"/>
          <w:szCs w:val="18"/>
        </w:rPr>
        <w:t>Protokołu wykonania usługi (</w:t>
      </w:r>
      <w:r w:rsidRPr="00FE182D">
        <w:rPr>
          <w:rFonts w:ascii="Arial" w:hAnsi="Arial" w:cs="Arial"/>
          <w:bCs/>
          <w:iCs/>
          <w:sz w:val="18"/>
          <w:szCs w:val="18"/>
        </w:rPr>
        <w:t xml:space="preserve">Załącznik do </w:t>
      </w:r>
      <w:r w:rsidR="00A15A99" w:rsidRPr="00FE182D">
        <w:rPr>
          <w:rFonts w:ascii="Arial" w:hAnsi="Arial" w:cs="Arial"/>
          <w:bCs/>
          <w:iCs/>
          <w:sz w:val="18"/>
          <w:szCs w:val="18"/>
        </w:rPr>
        <w:t>Umowy</w:t>
      </w:r>
      <w:r w:rsidRPr="00FE182D">
        <w:rPr>
          <w:rFonts w:ascii="Arial" w:hAnsi="Arial" w:cs="Arial"/>
          <w:i/>
          <w:sz w:val="18"/>
          <w:szCs w:val="18"/>
        </w:rPr>
        <w:t>).</w:t>
      </w:r>
    </w:p>
    <w:p w14:paraId="403EF92F" w14:textId="77777777" w:rsidR="00DA51F2" w:rsidRPr="00FE182D" w:rsidRDefault="00DA51F2" w:rsidP="001836C4">
      <w:pPr>
        <w:pStyle w:val="Akapitzlist"/>
        <w:numPr>
          <w:ilvl w:val="0"/>
          <w:numId w:val="12"/>
        </w:numPr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 ramach gwarancji Wykonawca zobowiązuje się dostarczyć nieodpłatnie i dokonać wymiany części zamiennych na wolne od wad w terminie 2 (dwóch) dni roboczych od daty powiadomienia o wadzie części wymienianej </w:t>
      </w:r>
      <w:r w:rsidRPr="00FE182D">
        <w:rPr>
          <w:rFonts w:ascii="Arial" w:hAnsi="Arial" w:cs="Arial"/>
          <w:sz w:val="18"/>
          <w:szCs w:val="18"/>
        </w:rPr>
        <w:br/>
        <w:t>w remontowanym/serwisowanym uprzednio przez przedstawiciela Wykonawcy sprzęcie.</w:t>
      </w:r>
    </w:p>
    <w:p w14:paraId="1D51431F" w14:textId="77777777" w:rsidR="00DA51F2" w:rsidRPr="00FE182D" w:rsidRDefault="00DA51F2" w:rsidP="001836C4">
      <w:pPr>
        <w:pStyle w:val="Akapitzlist"/>
        <w:numPr>
          <w:ilvl w:val="0"/>
          <w:numId w:val="12"/>
        </w:numPr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Wszelkie koszty związane ze świadczeniem gwarancyjnym obciążają Wykonawcę.</w:t>
      </w:r>
    </w:p>
    <w:p w14:paraId="5188AC37" w14:textId="52C80F2E" w:rsidR="00DA51F2" w:rsidRPr="00FE182D" w:rsidRDefault="00DA51F2" w:rsidP="001836C4">
      <w:pPr>
        <w:pStyle w:val="Akapitzlist"/>
        <w:numPr>
          <w:ilvl w:val="0"/>
          <w:numId w:val="12"/>
        </w:numPr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Niezależnie od uprawnień z tytułu gwarancji </w:t>
      </w:r>
      <w:r w:rsidR="00DD5304" w:rsidRPr="00FE182D">
        <w:rPr>
          <w:rFonts w:ascii="Arial" w:hAnsi="Arial" w:cs="Arial"/>
          <w:sz w:val="18"/>
          <w:szCs w:val="18"/>
        </w:rPr>
        <w:t>Zamawiającemu</w:t>
      </w:r>
      <w:r w:rsidRPr="00FE182D">
        <w:rPr>
          <w:rFonts w:ascii="Arial" w:hAnsi="Arial" w:cs="Arial"/>
          <w:sz w:val="18"/>
          <w:szCs w:val="18"/>
        </w:rPr>
        <w:t xml:space="preserve"> przysługują wobec Wykonawcy uprawnienia z tytułu rękojmi.</w:t>
      </w:r>
    </w:p>
    <w:p w14:paraId="03439D6A" w14:textId="77777777" w:rsidR="00DA51F2" w:rsidRPr="00FE182D" w:rsidRDefault="00DA51F2" w:rsidP="001836C4">
      <w:pPr>
        <w:pStyle w:val="Tekstpodstawowy"/>
        <w:numPr>
          <w:ilvl w:val="0"/>
          <w:numId w:val="12"/>
        </w:numPr>
        <w:spacing w:after="80" w:line="276" w:lineRule="auto"/>
        <w:ind w:left="284" w:hanging="284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Wykonawca zobowiązuje się do przestrzegania przepisów p. pożarowych i bhp podczas wykonywania prac.</w:t>
      </w:r>
    </w:p>
    <w:p w14:paraId="53FAA068" w14:textId="0A8AB1DD" w:rsidR="00DA51F2" w:rsidRPr="00FE182D" w:rsidRDefault="00DA51F2" w:rsidP="001836C4">
      <w:pPr>
        <w:pStyle w:val="Akapitzlist"/>
        <w:numPr>
          <w:ilvl w:val="0"/>
          <w:numId w:val="12"/>
        </w:numPr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Wykonawca zobowiązuje się do utrzymywania stałego kontaktu ze wskazanym/i przez Zamawiającego przedstawicielem/ami w sposób wzajemnie uzgodniony, w tym zgłaszanie wszelkich uszkodzeń i awarii stwierdzonych podczas pracy. Lista osób uprawnionych do kontaktu znajduje się w § 2 ust. 2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>.</w:t>
      </w:r>
    </w:p>
    <w:p w14:paraId="50E898C3" w14:textId="5A6C12EA" w:rsidR="00DA51F2" w:rsidRPr="00FE182D" w:rsidRDefault="00DA51F2" w:rsidP="001836C4">
      <w:pPr>
        <w:pStyle w:val="Tekstpodstawowy"/>
        <w:numPr>
          <w:ilvl w:val="0"/>
          <w:numId w:val="12"/>
        </w:numPr>
        <w:autoSpaceDE w:val="0"/>
        <w:autoSpaceDN w:val="0"/>
        <w:adjustRightInd w:val="0"/>
        <w:spacing w:after="80" w:line="276" w:lineRule="auto"/>
        <w:ind w:left="284" w:hanging="426"/>
        <w:rPr>
          <w:rFonts w:ascii="Arial" w:hAnsi="Arial" w:cs="Arial"/>
          <w:bCs/>
          <w:iCs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Przekazanie sprzętu do Wykonawcy będzie potwierdzane </w:t>
      </w:r>
      <w:r w:rsidRPr="00FE182D">
        <w:rPr>
          <w:rFonts w:ascii="Arial" w:eastAsiaTheme="minorHAnsi" w:hAnsi="Arial" w:cs="Arial"/>
          <w:sz w:val="18"/>
          <w:szCs w:val="18"/>
        </w:rPr>
        <w:t xml:space="preserve">protokołem przekazania sprzętu, którego wzór stanowi </w:t>
      </w:r>
      <w:r w:rsidRPr="00FE182D">
        <w:rPr>
          <w:rFonts w:ascii="Arial" w:eastAsiaTheme="minorHAnsi" w:hAnsi="Arial" w:cs="Arial"/>
          <w:bCs/>
          <w:iCs/>
          <w:sz w:val="18"/>
          <w:szCs w:val="18"/>
        </w:rPr>
        <w:t xml:space="preserve">Załącznik </w:t>
      </w:r>
      <w:r w:rsidR="002219CE" w:rsidRPr="007F1987">
        <w:rPr>
          <w:rFonts w:ascii="Arial" w:eastAsiaTheme="minorHAnsi" w:hAnsi="Arial" w:cs="Arial"/>
          <w:bCs/>
          <w:iCs/>
          <w:color w:val="000000" w:themeColor="text1"/>
          <w:sz w:val="18"/>
          <w:szCs w:val="18"/>
        </w:rPr>
        <w:t>nr</w:t>
      </w:r>
      <w:r w:rsidR="007F1987" w:rsidRPr="007F1987">
        <w:rPr>
          <w:rFonts w:ascii="Arial" w:eastAsiaTheme="minorHAnsi" w:hAnsi="Arial" w:cs="Arial"/>
          <w:bCs/>
          <w:iCs/>
          <w:color w:val="000000" w:themeColor="text1"/>
          <w:sz w:val="18"/>
          <w:szCs w:val="18"/>
        </w:rPr>
        <w:t xml:space="preserve"> 4</w:t>
      </w:r>
      <w:r w:rsidR="007F1987">
        <w:rPr>
          <w:rFonts w:ascii="Arial" w:eastAsiaTheme="minorHAnsi" w:hAnsi="Arial" w:cs="Arial"/>
          <w:bCs/>
          <w:iCs/>
          <w:color w:val="FF0000"/>
          <w:sz w:val="18"/>
          <w:szCs w:val="18"/>
        </w:rPr>
        <w:t xml:space="preserve"> </w:t>
      </w:r>
      <w:r w:rsidRPr="00FE182D">
        <w:rPr>
          <w:rFonts w:ascii="Arial" w:eastAsiaTheme="minorHAnsi" w:hAnsi="Arial" w:cs="Arial"/>
          <w:bCs/>
          <w:iCs/>
          <w:sz w:val="18"/>
          <w:szCs w:val="18"/>
        </w:rPr>
        <w:t xml:space="preserve">do </w:t>
      </w:r>
      <w:r w:rsidR="00A15A99" w:rsidRPr="00FE182D">
        <w:rPr>
          <w:rFonts w:ascii="Arial" w:eastAsiaTheme="minorHAnsi" w:hAnsi="Arial" w:cs="Arial"/>
          <w:bCs/>
          <w:iCs/>
          <w:sz w:val="18"/>
          <w:szCs w:val="18"/>
        </w:rPr>
        <w:t>Umowy</w:t>
      </w:r>
      <w:r w:rsidRPr="00FE182D">
        <w:rPr>
          <w:rFonts w:ascii="Arial" w:eastAsiaTheme="minorHAnsi" w:hAnsi="Arial" w:cs="Arial"/>
          <w:bCs/>
          <w:iCs/>
          <w:sz w:val="18"/>
          <w:szCs w:val="18"/>
        </w:rPr>
        <w:t>.</w:t>
      </w:r>
    </w:p>
    <w:p w14:paraId="06395FAA" w14:textId="77777777" w:rsidR="00DA51F2" w:rsidRPr="00FE182D" w:rsidRDefault="00DA51F2" w:rsidP="001836C4">
      <w:pPr>
        <w:pStyle w:val="Tekstpodstawowy"/>
        <w:numPr>
          <w:ilvl w:val="0"/>
          <w:numId w:val="12"/>
        </w:numPr>
        <w:autoSpaceDE w:val="0"/>
        <w:autoSpaceDN w:val="0"/>
        <w:adjustRightInd w:val="0"/>
        <w:spacing w:after="80" w:line="276" w:lineRule="auto"/>
        <w:ind w:left="284" w:hanging="426"/>
        <w:rPr>
          <w:rFonts w:ascii="Arial" w:hAnsi="Arial" w:cs="Arial"/>
          <w:sz w:val="18"/>
          <w:szCs w:val="18"/>
        </w:rPr>
      </w:pPr>
      <w:r w:rsidRPr="00FE182D">
        <w:rPr>
          <w:rFonts w:ascii="Arial" w:eastAsiaTheme="minorHAnsi" w:hAnsi="Arial" w:cs="Arial"/>
          <w:sz w:val="18"/>
          <w:szCs w:val="18"/>
        </w:rPr>
        <w:t xml:space="preserve">W przypadku, gdy usługa realizowana jest poza lokalizacją Zamawiającego, Wykonawca ponosi pełne ryzyko związane z niebezpieczeństwem utraty lub uszkodzenia sprzętu, do </w:t>
      </w:r>
      <w:r w:rsidRPr="00FE182D">
        <w:rPr>
          <w:rFonts w:ascii="Arial" w:hAnsi="Arial" w:cs="Arial"/>
          <w:sz w:val="18"/>
          <w:szCs w:val="18"/>
        </w:rPr>
        <w:t>momentu zwrotu sprawnego sprzętu do lokalizacji, z której był on odbierany.</w:t>
      </w:r>
    </w:p>
    <w:p w14:paraId="6217A2AB" w14:textId="70AD1CA8" w:rsidR="00DA51F2" w:rsidRPr="00FE182D" w:rsidRDefault="00DA51F2" w:rsidP="001836C4">
      <w:pPr>
        <w:pStyle w:val="Tekstpodstawowy"/>
        <w:numPr>
          <w:ilvl w:val="0"/>
          <w:numId w:val="12"/>
        </w:numPr>
        <w:autoSpaceDE w:val="0"/>
        <w:autoSpaceDN w:val="0"/>
        <w:adjustRightInd w:val="0"/>
        <w:spacing w:after="80" w:line="276" w:lineRule="auto"/>
        <w:ind w:left="284" w:hanging="426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Dyski twarde stanowiące element sprzętu komputerowego nie będą opuszczały lokalizacji Zamawiającego, w której znajduje się dany sprzęt komputerowy. W przypadku, gdy awaria sprzętu dotyczy dysku komputerowego, Wykonawca zobowiązany jest wymontować wadliwy dysk twardy w obecności pracownika Zamawiającego 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>i pozostawić go do jego dyspozycji.</w:t>
      </w:r>
    </w:p>
    <w:p w14:paraId="3FC876E1" w14:textId="449CE964" w:rsidR="00DA51F2" w:rsidRPr="00FE182D" w:rsidRDefault="00DA51F2" w:rsidP="001836C4">
      <w:pPr>
        <w:pStyle w:val="Akapitzlist"/>
        <w:numPr>
          <w:ilvl w:val="0"/>
          <w:numId w:val="12"/>
        </w:numPr>
        <w:tabs>
          <w:tab w:val="clear" w:pos="502"/>
          <w:tab w:val="num" w:pos="284"/>
        </w:tabs>
        <w:spacing w:after="80" w:line="276" w:lineRule="auto"/>
        <w:ind w:left="284" w:hanging="426"/>
        <w:contextualSpacing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Jeżeli w trakcie realizacji usług Wykonawca stwierdzi konieczność wymiany części,  które nie zostały wskazane 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br/>
        <w:t xml:space="preserve">w </w:t>
      </w:r>
      <w:r w:rsidRPr="00FE182D">
        <w:rPr>
          <w:rFonts w:ascii="Arial" w:hAnsi="Arial" w:cs="Arial"/>
          <w:i/>
          <w:color w:val="000000" w:themeColor="text1"/>
          <w:sz w:val="18"/>
          <w:szCs w:val="18"/>
        </w:rPr>
        <w:t>Zleceniu usługi,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 o którym mowa w § 3 ust. 1, Wykonawca przedstawi </w:t>
      </w:r>
      <w:r w:rsidR="00DD5304" w:rsidRPr="00FE182D">
        <w:rPr>
          <w:rFonts w:ascii="Arial" w:hAnsi="Arial" w:cs="Arial"/>
          <w:color w:val="000000" w:themeColor="text1"/>
          <w:sz w:val="18"/>
          <w:szCs w:val="18"/>
        </w:rPr>
        <w:t>Zamawiającemu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 drogą elektroniczną wniosek z opisem u</w:t>
      </w:r>
      <w:r w:rsidRPr="002C426B">
        <w:rPr>
          <w:rFonts w:ascii="Arial" w:hAnsi="Arial" w:cs="Arial"/>
          <w:color w:val="000000" w:themeColor="text1"/>
          <w:sz w:val="18"/>
          <w:szCs w:val="18"/>
        </w:rPr>
        <w:t xml:space="preserve">sterki wraz z wyszczególnieniem uszkodzonych części, nieujętych w zleceniu i ich ceną oraz liczbą roboczogodzin przewidzianych do wymiany, celem akceptacji przez Zamawiającego. </w:t>
      </w:r>
      <w:r w:rsidRPr="002C426B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Do terminu wykonania usługi, o którym mowa w </w:t>
      </w:r>
      <w:r w:rsidRPr="002C426B">
        <w:rPr>
          <w:rFonts w:ascii="Arial" w:hAnsi="Arial" w:cs="Arial"/>
          <w:color w:val="000000" w:themeColor="text1"/>
          <w:sz w:val="18"/>
          <w:szCs w:val="18"/>
        </w:rPr>
        <w:t xml:space="preserve">§ 3 ust. 1  </w:t>
      </w:r>
      <w:r w:rsidR="00A15A99" w:rsidRPr="002C426B">
        <w:rPr>
          <w:rFonts w:ascii="Arial" w:hAnsi="Arial" w:cs="Arial"/>
          <w:color w:val="000000" w:themeColor="text1"/>
          <w:sz w:val="18"/>
          <w:szCs w:val="18"/>
        </w:rPr>
        <w:t>Umowy</w:t>
      </w:r>
      <w:r w:rsidRPr="002C426B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 nie wlicza się wtedy czasu od momentu wysłania przez Wykonawcę wniosku o akceptację kosztów do momentu przesłania odpowiedzi przez Zamawiającego, chyba że akceptacja nastąpi w dniu wysłania wniosku.</w:t>
      </w:r>
      <w:r w:rsidRPr="002C426B">
        <w:rPr>
          <w:rFonts w:ascii="Arial" w:hAnsi="Arial" w:cs="Arial"/>
          <w:color w:val="000000" w:themeColor="text1"/>
          <w:sz w:val="18"/>
          <w:szCs w:val="18"/>
        </w:rPr>
        <w:t xml:space="preserve"> W opisanej w niniejszym ustępie sytuacji Wykonawca nie może wykonać usługi bez akceptacji Zamawiającego.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 </w:t>
      </w:r>
    </w:p>
    <w:p w14:paraId="05170AD6" w14:textId="77777777" w:rsidR="0001175B" w:rsidRDefault="0001175B" w:rsidP="001836C4">
      <w:pPr>
        <w:pStyle w:val="Tekstpodstawowy"/>
        <w:numPr>
          <w:ilvl w:val="0"/>
          <w:numId w:val="12"/>
        </w:numPr>
        <w:tabs>
          <w:tab w:val="clear" w:pos="502"/>
          <w:tab w:val="num" w:pos="284"/>
        </w:tabs>
        <w:autoSpaceDE w:val="0"/>
        <w:autoSpaceDN w:val="0"/>
        <w:adjustRightInd w:val="0"/>
        <w:spacing w:after="80" w:line="276" w:lineRule="auto"/>
        <w:ind w:left="284"/>
        <w:rPr>
          <w:rFonts w:ascii="Arial" w:eastAsiaTheme="minorHAnsi" w:hAnsi="Arial" w:cs="Arial"/>
          <w:sz w:val="18"/>
          <w:szCs w:val="18"/>
        </w:rPr>
      </w:pPr>
      <w:r>
        <w:rPr>
          <w:rFonts w:ascii="Arial" w:eastAsiaTheme="minorHAnsi" w:hAnsi="Arial" w:cs="Arial"/>
          <w:sz w:val="18"/>
          <w:szCs w:val="18"/>
        </w:rPr>
        <w:t>W przypadku, gdy po przeprowadzeniu diagnostyki wady sprzętu, Wykonawca stwierdzi, że przywrócenie jego pełnej sprawności przekroczy gwarantowany czas realizacji usługi, o którym mowa w § 3 ust. 1, Wykonawca wystąpi z wnioskiem do Zamawiającego o zgodę na wydłużenie czasu realizacji usługi drogą elektroniczną, jednocześnie uzasadniając i wykazując konieczność wydłużenia czasu. Zamawiający ma prawo w tym zakresie żądać od Wykonawcy dodatkowych dokumentów lub wyjaśnień uzasadniających wniosek Wykonawcy. W tym przypadku nie będzie to uznawane za niewywiązanie się z warunków Umowy, pod warunkiem, że Wykonawca uzyska zgodę Zamawiającego, a wydłużenie czasu naprawy nie przekroczy 10 dni roboczych. Wykonawca nie może występować o taką zgodę z częstotliwością większą niż 10% wszystkich zleceń zgłoszonych w danym miesiącu. Zgoda taka dla swojej ważności wymaga formy pisemnej lub może być przesłana do Wykonawcy drogą elektroniczną.</w:t>
      </w:r>
    </w:p>
    <w:p w14:paraId="6730DEA2" w14:textId="5D3CF1A2" w:rsidR="00DA51F2" w:rsidRDefault="0001175B" w:rsidP="001836C4">
      <w:pPr>
        <w:pStyle w:val="Akapitzlist"/>
        <w:numPr>
          <w:ilvl w:val="0"/>
          <w:numId w:val="12"/>
        </w:numPr>
        <w:tabs>
          <w:tab w:val="clear" w:pos="502"/>
          <w:tab w:val="num" w:pos="284"/>
        </w:tabs>
        <w:spacing w:after="8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przypadku nienależytego wykonania usługi serwisu lub remontu Zamawiający powiadomi o tym Wykonawcę, który po uznaniu reklamacji zobowiązuje się do dokonania ponownej realizacji usługi na własny koszt i ryzyko,</w:t>
      </w:r>
      <w:r>
        <w:rPr>
          <w:rFonts w:ascii="Arial" w:hAnsi="Arial" w:cs="Arial"/>
          <w:sz w:val="18"/>
          <w:szCs w:val="18"/>
        </w:rPr>
        <w:br/>
        <w:t>w terminie określonym przez Zamawiającego, nie dłuższym niż 2 (dwa) dni robocze od powiadomienia. Reklamacje zgłaszane będą do Wykonawcy przez osoby uprawnione do kontaktu na piśmie lub drogą poczty elektronicznej. W przypadku nieuzasadnionej, zdaniem Wykonawcy reklamacji, Wykonawca zobowiązany jest odpowiednio uzasadnić i wykazać, że reklamacja jest niezasadna na piśmie w terminie nie dłuższym jednak niż 2 (dwa) dni robocze od daty otrzymania zgłoszenia reklamacyjnego. W przypadku, kiedy nie uwzględnienie przez Wykonawcę reklamacji zostanie zaakceptowane przez Zamawiającego w formie co najmniej dokumentowej, zleci on naprawę odpłatną zgodnie z zasadami Umowy. W pozostałych przypadkach Zamawiający będzie dochodził swoich roszczeń zgodnie z zapisami Umowy. Korespondencja dotycząca reklamacji może być przesyłana przez strony Umowy drogą elektroniczną.</w:t>
      </w:r>
    </w:p>
    <w:p w14:paraId="70F9206C" w14:textId="77777777" w:rsidR="0001175B" w:rsidRPr="0001175B" w:rsidRDefault="0001175B" w:rsidP="0001175B">
      <w:pPr>
        <w:pStyle w:val="Akapitzlist"/>
        <w:spacing w:after="80" w:line="276" w:lineRule="auto"/>
        <w:ind w:left="284"/>
        <w:jc w:val="both"/>
        <w:rPr>
          <w:rFonts w:ascii="Arial" w:hAnsi="Arial" w:cs="Arial"/>
          <w:sz w:val="18"/>
          <w:szCs w:val="18"/>
        </w:rPr>
      </w:pPr>
    </w:p>
    <w:p w14:paraId="58D9E1E3" w14:textId="61A3DA42" w:rsidR="00DA51F2" w:rsidRPr="00FE182D" w:rsidRDefault="00DA51F2" w:rsidP="001836C4">
      <w:pPr>
        <w:pStyle w:val="Akapitzlist"/>
        <w:numPr>
          <w:ilvl w:val="0"/>
          <w:numId w:val="12"/>
        </w:numPr>
        <w:spacing w:after="80" w:line="276" w:lineRule="auto"/>
        <w:ind w:left="284" w:hanging="426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Wykonawca oświadcza, że wszystkie części zamienne stosowane przy realizacji usług są wolne od wad prawnych. W przypadku wystąpienia wad prawnych </w:t>
      </w:r>
      <w:r w:rsidR="00DD5304" w:rsidRPr="00FE182D">
        <w:rPr>
          <w:rFonts w:ascii="Arial" w:hAnsi="Arial" w:cs="Arial"/>
          <w:sz w:val="18"/>
          <w:szCs w:val="18"/>
        </w:rPr>
        <w:t>Zamawiającemu</w:t>
      </w:r>
      <w:r w:rsidRPr="00FE182D">
        <w:rPr>
          <w:rFonts w:ascii="Arial" w:hAnsi="Arial" w:cs="Arial"/>
          <w:sz w:val="18"/>
          <w:szCs w:val="18"/>
        </w:rPr>
        <w:t xml:space="preserve"> przysługuje prawo do odstąpienia od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oraz żądania naprawienia szkody. </w:t>
      </w:r>
    </w:p>
    <w:p w14:paraId="39BBB707" w14:textId="3E04E4A7" w:rsidR="00DA51F2" w:rsidRPr="00FE182D" w:rsidRDefault="00DA51F2" w:rsidP="001836C4">
      <w:pPr>
        <w:pStyle w:val="Akapitzlist"/>
        <w:numPr>
          <w:ilvl w:val="0"/>
          <w:numId w:val="12"/>
        </w:numPr>
        <w:spacing w:after="120" w:line="276" w:lineRule="auto"/>
        <w:ind w:left="284" w:hanging="426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 przypadku, gdy Wykonawca powierzy wykonanie przedmiotu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lub jej części podwykonawcom odpowiada za działanie bądź zaniechanie podwykonawców jak za swoje własne.</w:t>
      </w:r>
      <w:r w:rsidR="0001175B">
        <w:rPr>
          <w:rFonts w:ascii="Arial" w:hAnsi="Arial" w:cs="Arial"/>
          <w:sz w:val="18"/>
          <w:szCs w:val="18"/>
        </w:rPr>
        <w:t xml:space="preserve"> Zaangażowanie podwykonawców wymaga uprzedniej, pisemnej zgody Zamawiającego.</w:t>
      </w:r>
    </w:p>
    <w:p w14:paraId="56513E91" w14:textId="695411A9" w:rsidR="0001175B" w:rsidRDefault="0001175B" w:rsidP="001836C4">
      <w:pPr>
        <w:pStyle w:val="Akapitzlist"/>
        <w:numPr>
          <w:ilvl w:val="0"/>
          <w:numId w:val="12"/>
        </w:numPr>
        <w:tabs>
          <w:tab w:val="clear" w:pos="502"/>
          <w:tab w:val="num" w:pos="142"/>
        </w:tabs>
        <w:spacing w:after="8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Stosownie do wymagań art. 95 ust. 1 ustawy Pzp Zamawiający wymaga zatrudnienia przez Wykonawcę lub podwykonawcę na podstawie stosunku pracy w rozumieniu przepisów ustawy z 26 czerwca 1974 r. Kodeks pracy (t. j. Dz.U. z 2020 r. poz. 1320) wszystkich osób wykonujących czynności w zakresie realizowanego zamówienia, w szczególności w zakresie serwisu i naprawy sprzętu i przez cały okres jego realizacji, za wyjątkiem osób sprawujących funkcję nadzoru nad pracownikami realizującymi zamówienie. Jeżeli czynności, o których mowa wyżej, będą wykonywane osobiście przez Wykonawcę prowadzącego działalność gospodarczą, tzw. samozatrudnienie, to wymóg obowiązku zatrudniania tej osoby na umowę o pracę nie ma zastosowania.</w:t>
      </w:r>
    </w:p>
    <w:p w14:paraId="3842D423" w14:textId="77777777" w:rsidR="0001175B" w:rsidRPr="0001175B" w:rsidRDefault="0001175B" w:rsidP="0001175B">
      <w:pPr>
        <w:pStyle w:val="Akapitzlist"/>
        <w:spacing w:after="80" w:line="276" w:lineRule="auto"/>
        <w:ind w:left="284"/>
        <w:jc w:val="both"/>
        <w:rPr>
          <w:rFonts w:ascii="Arial" w:hAnsi="Arial" w:cs="Arial"/>
          <w:sz w:val="18"/>
          <w:szCs w:val="18"/>
        </w:rPr>
      </w:pPr>
    </w:p>
    <w:p w14:paraId="719AC50D" w14:textId="536A3CBC" w:rsidR="0001175B" w:rsidRDefault="0001175B" w:rsidP="001836C4">
      <w:pPr>
        <w:pStyle w:val="Akapitzlist"/>
        <w:numPr>
          <w:ilvl w:val="0"/>
          <w:numId w:val="12"/>
        </w:numPr>
        <w:tabs>
          <w:tab w:val="clear" w:pos="502"/>
          <w:tab w:val="num" w:pos="142"/>
        </w:tabs>
        <w:spacing w:after="8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Najpóźniej w dniu podpisania umowy Wykonawca jest zobowiązany dostarczyć wykaz pracowników zatrudnionych na podstawie umowy o pracę przy realizacji czynności wskazanych w umowie, tj. usług napraw i serwisu. Zamawiający dopuszcza zatrudnienie na części etatu. W celu weryfikacji zatrudniania, przez wykonawcę lub podwykonawcę, na podstawie umowy o pracę, osób wykonujących wskazane przez zamawiającego czynności w zakresie realizacji zamówienia, zamawiający przewiduje możliwość żądania w szczególności:</w:t>
      </w:r>
    </w:p>
    <w:p w14:paraId="395F286A" w14:textId="77777777" w:rsidR="0001175B" w:rsidRDefault="0001175B" w:rsidP="001836C4">
      <w:pPr>
        <w:pStyle w:val="Akapitzlist"/>
        <w:numPr>
          <w:ilvl w:val="0"/>
          <w:numId w:val="32"/>
        </w:numPr>
        <w:spacing w:after="80"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oświadczenia zatrudnionego pracownika,</w:t>
      </w:r>
    </w:p>
    <w:p w14:paraId="5C0B8C13" w14:textId="77777777" w:rsidR="0001175B" w:rsidRDefault="0001175B" w:rsidP="001836C4">
      <w:pPr>
        <w:pStyle w:val="Akapitzlist"/>
        <w:numPr>
          <w:ilvl w:val="0"/>
          <w:numId w:val="32"/>
        </w:numPr>
        <w:spacing w:after="80"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01175B">
        <w:rPr>
          <w:rFonts w:ascii="Arial" w:hAnsi="Arial" w:cs="Arial"/>
          <w:sz w:val="18"/>
          <w:szCs w:val="18"/>
        </w:rPr>
        <w:t>oświadczenia wykonawcy lub podwykonawcy o zatrudnieniu pracownika na podstawie umowy o pracę,</w:t>
      </w:r>
    </w:p>
    <w:p w14:paraId="7AA68A48" w14:textId="77777777" w:rsidR="0001175B" w:rsidRDefault="0001175B" w:rsidP="001836C4">
      <w:pPr>
        <w:pStyle w:val="Akapitzlist"/>
        <w:numPr>
          <w:ilvl w:val="0"/>
          <w:numId w:val="32"/>
        </w:numPr>
        <w:spacing w:after="80"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01175B">
        <w:rPr>
          <w:rFonts w:ascii="Arial" w:hAnsi="Arial" w:cs="Arial"/>
          <w:sz w:val="18"/>
          <w:szCs w:val="18"/>
        </w:rPr>
        <w:t>poświadczonej za zgodność z oryginałem kopii umowy o pracę zatrudnionego pracownika,</w:t>
      </w:r>
    </w:p>
    <w:p w14:paraId="0C2C666E" w14:textId="741C3EEA" w:rsidR="0001175B" w:rsidRPr="0001175B" w:rsidRDefault="0001175B" w:rsidP="001836C4">
      <w:pPr>
        <w:pStyle w:val="Akapitzlist"/>
        <w:numPr>
          <w:ilvl w:val="0"/>
          <w:numId w:val="32"/>
        </w:numPr>
        <w:spacing w:after="80"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01175B">
        <w:rPr>
          <w:rFonts w:ascii="Arial" w:hAnsi="Arial" w:cs="Arial"/>
          <w:sz w:val="18"/>
          <w:szCs w:val="18"/>
        </w:rPr>
        <w:t>innych dokumentów zawierających informacje, w tym dane osobowe, niezbędne do weryfikacji zatrudnienia na podstawie umowy o pracę, w szczególności imię i nazwisko zatrudnionego pracownika, datę zawarcia umowy o pracę, rodzaj umowy o pracę i zakres obowiązków pracownika.</w:t>
      </w:r>
    </w:p>
    <w:p w14:paraId="6A9B2C31" w14:textId="77777777" w:rsidR="0001175B" w:rsidRPr="0001175B" w:rsidRDefault="0001175B" w:rsidP="0001175B">
      <w:pPr>
        <w:pStyle w:val="Akapitzlist"/>
        <w:spacing w:after="80" w:line="276" w:lineRule="auto"/>
        <w:ind w:left="284"/>
        <w:jc w:val="both"/>
        <w:rPr>
          <w:rFonts w:ascii="Arial" w:hAnsi="Arial" w:cs="Arial"/>
          <w:sz w:val="18"/>
          <w:szCs w:val="18"/>
        </w:rPr>
      </w:pPr>
    </w:p>
    <w:p w14:paraId="0B85368D" w14:textId="2C6CE741" w:rsidR="0001175B" w:rsidRDefault="0001175B" w:rsidP="001836C4">
      <w:pPr>
        <w:pStyle w:val="Akapitzlist"/>
        <w:numPr>
          <w:ilvl w:val="0"/>
          <w:numId w:val="12"/>
        </w:numPr>
        <w:spacing w:after="80" w:line="276" w:lineRule="auto"/>
        <w:ind w:left="284" w:hanging="426"/>
        <w:contextualSpacing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 każdej zmianie w Wykazie osób zatrudnionych na umowę o pracę biorących udział w realizacji zamówienia, Wykonawca zobowiązany jest poinformować Zamawiającego niezwłocznie po wystąpieniu zmiany przedstawiając zaktualizowany Wykaz</w:t>
      </w:r>
    </w:p>
    <w:p w14:paraId="468C81EC" w14:textId="5DFB44A4" w:rsidR="00D46B0C" w:rsidRPr="00FE182D" w:rsidRDefault="00D46B0C" w:rsidP="001836C4">
      <w:pPr>
        <w:pStyle w:val="Akapitzlist"/>
        <w:numPr>
          <w:ilvl w:val="0"/>
          <w:numId w:val="12"/>
        </w:numPr>
        <w:spacing w:after="80" w:line="276" w:lineRule="auto"/>
        <w:ind w:left="284" w:hanging="426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 trakcie realizacji zamówienia Zamawiający uprawniony jest do wykonywania czynności kontrolnych wobec Wykonawcy odnośnie spełniania przez Wykonawcę lub podwykonawcę wymogu, określonego w </w:t>
      </w:r>
      <w:r w:rsidR="0065629A" w:rsidRPr="00FE182D">
        <w:rPr>
          <w:rFonts w:ascii="Arial" w:hAnsi="Arial" w:cs="Arial"/>
          <w:sz w:val="18"/>
          <w:szCs w:val="18"/>
        </w:rPr>
        <w:t>ust.</w:t>
      </w:r>
      <w:r w:rsidR="0076332F">
        <w:rPr>
          <w:rFonts w:ascii="Arial" w:hAnsi="Arial" w:cs="Arial"/>
          <w:sz w:val="18"/>
          <w:szCs w:val="18"/>
        </w:rPr>
        <w:t>18</w:t>
      </w:r>
      <w:r w:rsidR="00867C1C">
        <w:rPr>
          <w:rFonts w:ascii="Arial" w:hAnsi="Arial" w:cs="Arial"/>
          <w:sz w:val="18"/>
          <w:szCs w:val="18"/>
        </w:rPr>
        <w:t xml:space="preserve"> </w:t>
      </w:r>
      <w:r w:rsidRPr="00FE182D">
        <w:rPr>
          <w:rFonts w:ascii="Arial" w:hAnsi="Arial" w:cs="Arial"/>
          <w:sz w:val="18"/>
          <w:szCs w:val="18"/>
        </w:rPr>
        <w:t>zatrudnienia na podstawie umowy o pracę osób skierowanych do realizacji przedmiotu zamówienia. Zamawiający uprawniony jest w szczególności do:</w:t>
      </w:r>
    </w:p>
    <w:p w14:paraId="17611148" w14:textId="77777777" w:rsidR="00D46B0C" w:rsidRPr="00FE182D" w:rsidRDefault="00D46B0C" w:rsidP="001836C4">
      <w:pPr>
        <w:pStyle w:val="Akapitzlist"/>
        <w:numPr>
          <w:ilvl w:val="0"/>
          <w:numId w:val="30"/>
        </w:numPr>
        <w:spacing w:after="80" w:line="276" w:lineRule="auto"/>
        <w:ind w:hanging="29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żądania oświadczeń i dokumentów w zakresie potwierdzenia spełniania ww. wymogów i dokonywania ich oceny,</w:t>
      </w:r>
    </w:p>
    <w:p w14:paraId="01E0A2C5" w14:textId="77777777" w:rsidR="00D46B0C" w:rsidRPr="00FE182D" w:rsidRDefault="00D46B0C" w:rsidP="001836C4">
      <w:pPr>
        <w:pStyle w:val="Akapitzlist"/>
        <w:numPr>
          <w:ilvl w:val="0"/>
          <w:numId w:val="30"/>
        </w:numPr>
        <w:spacing w:after="80" w:line="276" w:lineRule="auto"/>
        <w:ind w:hanging="29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żądania wyjaśnień w przypadku wątpliwości w zakresie potwierdzenia spełniania ww. wymogów,</w:t>
      </w:r>
    </w:p>
    <w:p w14:paraId="21D1081B" w14:textId="77777777" w:rsidR="00D46B0C" w:rsidRPr="00FE182D" w:rsidRDefault="00D46B0C" w:rsidP="001836C4">
      <w:pPr>
        <w:pStyle w:val="Akapitzlist"/>
        <w:numPr>
          <w:ilvl w:val="0"/>
          <w:numId w:val="30"/>
        </w:numPr>
        <w:spacing w:after="80" w:line="276" w:lineRule="auto"/>
        <w:ind w:hanging="29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przeprowadzania kontroli na miejscu wykonywania świadczenia.</w:t>
      </w:r>
    </w:p>
    <w:p w14:paraId="6B30B18D" w14:textId="0BDC1A76" w:rsidR="00D46B0C" w:rsidRPr="00981F8C" w:rsidRDefault="00D46B0C" w:rsidP="001836C4">
      <w:pPr>
        <w:pStyle w:val="Akapitzlist"/>
        <w:numPr>
          <w:ilvl w:val="0"/>
          <w:numId w:val="12"/>
        </w:numPr>
        <w:spacing w:after="80" w:line="276" w:lineRule="auto"/>
        <w:ind w:left="284" w:hanging="426"/>
        <w:contextualSpacing w:val="0"/>
        <w:jc w:val="both"/>
        <w:rPr>
          <w:rFonts w:ascii="Arial" w:hAnsi="Arial" w:cs="Arial"/>
          <w:i/>
          <w:iCs/>
          <w:color w:val="FF0000"/>
          <w:sz w:val="18"/>
          <w:szCs w:val="18"/>
        </w:rPr>
      </w:pPr>
      <w:r w:rsidRPr="00056E09">
        <w:rPr>
          <w:rFonts w:ascii="Arial" w:hAnsi="Arial" w:cs="Arial"/>
          <w:sz w:val="18"/>
          <w:szCs w:val="18"/>
        </w:rPr>
        <w:t xml:space="preserve">Z </w:t>
      </w:r>
      <w:r w:rsidR="0001175B">
        <w:rPr>
          <w:rFonts w:ascii="Arial" w:hAnsi="Arial" w:cs="Arial"/>
          <w:sz w:val="18"/>
          <w:szCs w:val="18"/>
        </w:rPr>
        <w:t>tytułu niespełnienia przez Wykonawcę lub podwykonawcę wymogu określonego w ust. 16-18 tj. zatrudnienia na podstawie umowy o pracę osób skierowanych do realizacji przedmiotu zamówienia wykonujących czynności wskazane w ust. 16. Zamawiający przewiduje sankcję w postaci obowiązku zapłaty przez Wykonawcę kary umownej w wysokości określonej w postanowieniach § 7 umowy. Niezłożenie przez Wykonawcę w wyznaczonym przez Zamawiającego terminie żądanych przez Zamawiającego dowodów w celu potwierdzenia spełnienia przez Wykonawcę lub podwykonawcę wymogu określonego w ust. 1</w:t>
      </w:r>
      <w:r w:rsidR="003B3272">
        <w:rPr>
          <w:rFonts w:ascii="Arial" w:hAnsi="Arial" w:cs="Arial"/>
          <w:sz w:val="18"/>
          <w:szCs w:val="18"/>
        </w:rPr>
        <w:t>6</w:t>
      </w:r>
      <w:r w:rsidR="0001175B">
        <w:rPr>
          <w:rFonts w:ascii="Arial" w:hAnsi="Arial" w:cs="Arial"/>
          <w:sz w:val="18"/>
          <w:szCs w:val="18"/>
        </w:rPr>
        <w:t>-1</w:t>
      </w:r>
      <w:r w:rsidR="003B3272">
        <w:rPr>
          <w:rFonts w:ascii="Arial" w:hAnsi="Arial" w:cs="Arial"/>
          <w:sz w:val="18"/>
          <w:szCs w:val="18"/>
        </w:rPr>
        <w:t>8</w:t>
      </w:r>
      <w:r w:rsidR="0001175B">
        <w:rPr>
          <w:rFonts w:ascii="Arial" w:hAnsi="Arial" w:cs="Arial"/>
          <w:sz w:val="18"/>
          <w:szCs w:val="18"/>
        </w:rPr>
        <w:t xml:space="preserve"> tj. zatrudnienia na podstawie umowy o pracę traktowane będzie jako niespełnienie przez Wykonawcę lub podwykonawcę wymogu zatrudnienia na podstawie umowy o pracę osób wykonujących czynności wskazane w § 4 ust. 1</w:t>
      </w:r>
      <w:r w:rsidR="003B3272">
        <w:rPr>
          <w:rFonts w:ascii="Arial" w:hAnsi="Arial" w:cs="Arial"/>
          <w:sz w:val="18"/>
          <w:szCs w:val="18"/>
        </w:rPr>
        <w:t>6</w:t>
      </w:r>
      <w:r w:rsidR="0001175B">
        <w:rPr>
          <w:rFonts w:ascii="Arial" w:hAnsi="Arial" w:cs="Arial"/>
          <w:sz w:val="18"/>
          <w:szCs w:val="18"/>
        </w:rPr>
        <w:t xml:space="preserve"> umowy</w:t>
      </w:r>
      <w:r w:rsidR="0076332F">
        <w:rPr>
          <w:rFonts w:ascii="Arial" w:hAnsi="Arial" w:cs="Arial"/>
          <w:sz w:val="18"/>
          <w:szCs w:val="18"/>
        </w:rPr>
        <w:t xml:space="preserve">. </w:t>
      </w:r>
      <w:r w:rsidRPr="00056E09">
        <w:rPr>
          <w:rFonts w:ascii="Arial" w:hAnsi="Arial" w:cs="Arial"/>
          <w:sz w:val="18"/>
          <w:szCs w:val="18"/>
        </w:rPr>
        <w:t xml:space="preserve"> </w:t>
      </w:r>
    </w:p>
    <w:p w14:paraId="4412B5E2" w14:textId="17B2034C" w:rsidR="00FB28C5" w:rsidRPr="003B3272" w:rsidRDefault="00D46B0C" w:rsidP="001836C4">
      <w:pPr>
        <w:pStyle w:val="Akapitzlist"/>
        <w:numPr>
          <w:ilvl w:val="0"/>
          <w:numId w:val="12"/>
        </w:numPr>
        <w:spacing w:after="80" w:line="276" w:lineRule="auto"/>
        <w:ind w:left="284" w:hanging="426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71696128" w14:textId="4280ED95" w:rsidR="00DA51F2" w:rsidRPr="00FE182D" w:rsidRDefault="00DA51F2" w:rsidP="00FB28C5">
      <w:pPr>
        <w:tabs>
          <w:tab w:val="left" w:pos="4320"/>
        </w:tabs>
        <w:spacing w:before="1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§ 5</w:t>
      </w:r>
    </w:p>
    <w:p w14:paraId="72C11EA9" w14:textId="295A391B" w:rsidR="00DA51F2" w:rsidRPr="00FE182D" w:rsidRDefault="00DA51F2" w:rsidP="001836C4">
      <w:pPr>
        <w:numPr>
          <w:ilvl w:val="0"/>
          <w:numId w:val="15"/>
        </w:numPr>
        <w:tabs>
          <w:tab w:val="clear" w:pos="720"/>
          <w:tab w:val="num" w:pos="284"/>
        </w:tabs>
        <w:spacing w:after="80" w:line="276" w:lineRule="auto"/>
        <w:ind w:left="284" w:hanging="426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Maksymalna wartość nominalnego wynagrodzenia brutto </w:t>
      </w:r>
      <w:r w:rsidRPr="00FE182D">
        <w:rPr>
          <w:rFonts w:ascii="Arial" w:hAnsi="Arial" w:cs="Arial"/>
          <w:sz w:val="18"/>
          <w:szCs w:val="18"/>
        </w:rPr>
        <w:t xml:space="preserve">wynikającego z realizacji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</w:t>
      </w:r>
      <w:r w:rsidRPr="00AB776B">
        <w:rPr>
          <w:rFonts w:ascii="Arial" w:hAnsi="Arial" w:cs="Arial"/>
          <w:sz w:val="18"/>
          <w:szCs w:val="18"/>
        </w:rPr>
        <w:t xml:space="preserve">wynosi </w:t>
      </w:r>
      <w:r w:rsidR="00120B9A">
        <w:rPr>
          <w:rFonts w:ascii="Arial" w:hAnsi="Arial" w:cs="Arial"/>
          <w:b/>
          <w:sz w:val="18"/>
          <w:szCs w:val="18"/>
          <w:highlight w:val="yellow"/>
        </w:rPr>
        <w:t>…</w:t>
      </w:r>
      <w:r w:rsidR="00120B9A" w:rsidRPr="00120B9A">
        <w:rPr>
          <w:rFonts w:ascii="Arial" w:hAnsi="Arial" w:cs="Arial"/>
          <w:b/>
          <w:sz w:val="18"/>
          <w:szCs w:val="18"/>
          <w:highlight w:val="yellow"/>
        </w:rPr>
        <w:t>……………….</w:t>
      </w:r>
      <w:r w:rsidR="00FB28C5" w:rsidRPr="00AB776B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FB28C5" w:rsidRPr="00AB776B">
        <w:rPr>
          <w:rFonts w:ascii="Arial" w:hAnsi="Arial" w:cs="Arial"/>
          <w:color w:val="000000" w:themeColor="text1"/>
          <w:sz w:val="18"/>
          <w:szCs w:val="18"/>
        </w:rPr>
        <w:t>złotych</w:t>
      </w:r>
      <w:r w:rsidR="00FB28C5" w:rsidRPr="00FE182D">
        <w:rPr>
          <w:rFonts w:ascii="Arial" w:hAnsi="Arial" w:cs="Arial"/>
          <w:color w:val="000000" w:themeColor="text1"/>
          <w:sz w:val="18"/>
          <w:szCs w:val="18"/>
        </w:rPr>
        <w:t xml:space="preserve"> brutto</w:t>
      </w:r>
      <w:r w:rsidRPr="00FE182D">
        <w:rPr>
          <w:rFonts w:ascii="Arial" w:hAnsi="Arial" w:cs="Arial"/>
          <w:sz w:val="18"/>
          <w:szCs w:val="18"/>
        </w:rPr>
        <w:t xml:space="preserve"> w tym należny podatek od towarów i usług VAT wyliczony zgodnie z ustawą o podatku od towarów i usług.</w:t>
      </w:r>
    </w:p>
    <w:p w14:paraId="75C21F38" w14:textId="316506E4" w:rsidR="00DA51F2" w:rsidRPr="00FE182D" w:rsidRDefault="00DA51F2" w:rsidP="001836C4">
      <w:pPr>
        <w:numPr>
          <w:ilvl w:val="0"/>
          <w:numId w:val="15"/>
        </w:numPr>
        <w:tabs>
          <w:tab w:val="clear" w:pos="720"/>
          <w:tab w:val="num" w:pos="284"/>
        </w:tabs>
        <w:spacing w:after="80" w:line="276" w:lineRule="auto"/>
        <w:ind w:left="284" w:hanging="426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Na wynagrodzenie, o którym mowa w ust. 1 składa się wynagrodzenie brutto za realizację usług określonych w § </w:t>
      </w:r>
      <w:r w:rsidR="0076332F">
        <w:rPr>
          <w:rFonts w:ascii="Arial" w:hAnsi="Arial" w:cs="Arial"/>
          <w:sz w:val="18"/>
          <w:szCs w:val="18"/>
        </w:rPr>
        <w:t xml:space="preserve">1 ust. 1 oraz </w:t>
      </w:r>
      <w:r w:rsidR="004C22F5">
        <w:rPr>
          <w:rFonts w:ascii="Arial" w:hAnsi="Arial" w:cs="Arial"/>
          <w:sz w:val="18"/>
          <w:szCs w:val="18"/>
        </w:rPr>
        <w:t>doprecyzowanych</w:t>
      </w:r>
      <w:r w:rsidR="0076332F">
        <w:rPr>
          <w:rFonts w:ascii="Arial" w:hAnsi="Arial" w:cs="Arial"/>
          <w:sz w:val="18"/>
          <w:szCs w:val="18"/>
        </w:rPr>
        <w:t xml:space="preserve"> w </w:t>
      </w:r>
      <w:r w:rsidR="0076332F" w:rsidRPr="00FE182D">
        <w:rPr>
          <w:rFonts w:ascii="Arial" w:hAnsi="Arial" w:cs="Arial"/>
          <w:sz w:val="18"/>
          <w:szCs w:val="18"/>
        </w:rPr>
        <w:t>§</w:t>
      </w:r>
      <w:r w:rsidR="0076332F">
        <w:rPr>
          <w:rFonts w:ascii="Arial" w:hAnsi="Arial" w:cs="Arial"/>
          <w:sz w:val="18"/>
          <w:szCs w:val="18"/>
        </w:rPr>
        <w:t xml:space="preserve"> </w:t>
      </w:r>
      <w:r w:rsidRPr="00FE182D">
        <w:rPr>
          <w:rFonts w:ascii="Arial" w:hAnsi="Arial" w:cs="Arial"/>
          <w:sz w:val="18"/>
          <w:szCs w:val="18"/>
        </w:rPr>
        <w:t>2</w:t>
      </w:r>
      <w:r w:rsidR="00C52287">
        <w:rPr>
          <w:rFonts w:ascii="Arial" w:hAnsi="Arial" w:cs="Arial"/>
          <w:sz w:val="18"/>
          <w:szCs w:val="18"/>
        </w:rPr>
        <w:t xml:space="preserve"> </w:t>
      </w:r>
      <w:r w:rsidR="00BE0AD5">
        <w:rPr>
          <w:rFonts w:ascii="Arial" w:hAnsi="Arial" w:cs="Arial"/>
          <w:sz w:val="18"/>
          <w:szCs w:val="18"/>
        </w:rPr>
        <w:t>u</w:t>
      </w:r>
      <w:r w:rsidR="00C52287">
        <w:rPr>
          <w:rFonts w:ascii="Arial" w:hAnsi="Arial" w:cs="Arial"/>
          <w:sz w:val="18"/>
          <w:szCs w:val="18"/>
        </w:rPr>
        <w:t>st.</w:t>
      </w:r>
      <w:r w:rsidR="0076332F">
        <w:rPr>
          <w:rFonts w:ascii="Arial" w:hAnsi="Arial" w:cs="Arial"/>
          <w:sz w:val="18"/>
          <w:szCs w:val="18"/>
        </w:rPr>
        <w:t>3</w:t>
      </w:r>
      <w:r w:rsidR="0076332F" w:rsidRPr="00FE182D">
        <w:rPr>
          <w:rFonts w:ascii="Arial" w:hAnsi="Arial" w:cs="Arial"/>
          <w:sz w:val="18"/>
          <w:szCs w:val="18"/>
        </w:rPr>
        <w:t xml:space="preserve">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oraz koszty niezbędnych części i materiałów</w:t>
      </w:r>
      <w:r w:rsidR="00C52287">
        <w:rPr>
          <w:rFonts w:ascii="Arial" w:hAnsi="Arial" w:cs="Arial"/>
          <w:sz w:val="18"/>
          <w:szCs w:val="18"/>
        </w:rPr>
        <w:t xml:space="preserve">, a także koszty dojazdu do miejsca realizacji usług, </w:t>
      </w:r>
      <w:r w:rsidRPr="00FE182D">
        <w:rPr>
          <w:rFonts w:ascii="Arial" w:hAnsi="Arial" w:cs="Arial"/>
          <w:sz w:val="18"/>
          <w:szCs w:val="18"/>
        </w:rPr>
        <w:t xml:space="preserve">w wysokości wyliczonej w następujący sposób:  </w:t>
      </w:r>
    </w:p>
    <w:p w14:paraId="3334A1DA" w14:textId="029DC7ED" w:rsidR="00DA51F2" w:rsidRPr="007F1987" w:rsidRDefault="00DA51F2" w:rsidP="00DA51F2">
      <w:pPr>
        <w:autoSpaceDE w:val="0"/>
        <w:autoSpaceDN w:val="0"/>
        <w:adjustRightInd w:val="0"/>
        <w:spacing w:after="80" w:line="276" w:lineRule="auto"/>
        <w:ind w:left="851" w:hanging="284"/>
        <w:jc w:val="both"/>
        <w:rPr>
          <w:rFonts w:ascii="Arial" w:hAnsi="Arial" w:cs="Arial"/>
          <w:bCs/>
          <w:color w:val="000000" w:themeColor="text1"/>
          <w:sz w:val="18"/>
          <w:szCs w:val="18"/>
        </w:rPr>
      </w:pPr>
      <w:r w:rsidRPr="007F1987">
        <w:rPr>
          <w:rFonts w:ascii="Arial" w:hAnsi="Arial" w:cs="Arial"/>
          <w:color w:val="000000" w:themeColor="text1"/>
          <w:sz w:val="18"/>
          <w:szCs w:val="18"/>
        </w:rPr>
        <w:t xml:space="preserve">1)  </w:t>
      </w:r>
      <w:r w:rsidR="00C52287" w:rsidRPr="007F1987">
        <w:rPr>
          <w:rFonts w:ascii="Arial" w:hAnsi="Arial" w:cs="Arial"/>
          <w:bCs/>
          <w:color w:val="000000" w:themeColor="text1"/>
          <w:sz w:val="18"/>
          <w:szCs w:val="18"/>
        </w:rPr>
        <w:t xml:space="preserve">za wykonanie usługi – </w:t>
      </w:r>
      <w:r w:rsidR="003B3272">
        <w:rPr>
          <w:rFonts w:ascii="Arial" w:hAnsi="Arial" w:cs="Arial"/>
          <w:bCs/>
          <w:sz w:val="18"/>
          <w:szCs w:val="18"/>
        </w:rPr>
        <w:t>kwot</w:t>
      </w:r>
      <w:r w:rsidR="003B3272">
        <w:rPr>
          <w:rFonts w:ascii="Arial" w:eastAsia="TimesNewRoman" w:hAnsi="Arial" w:cs="Arial"/>
          <w:bCs/>
          <w:sz w:val="18"/>
          <w:szCs w:val="18"/>
        </w:rPr>
        <w:t xml:space="preserve">ę </w:t>
      </w:r>
      <w:r w:rsidR="003B3272">
        <w:rPr>
          <w:rFonts w:ascii="Arial" w:hAnsi="Arial" w:cs="Arial"/>
          <w:bCs/>
          <w:sz w:val="18"/>
          <w:szCs w:val="18"/>
        </w:rPr>
        <w:t>stanowi</w:t>
      </w:r>
      <w:r w:rsidR="003B3272">
        <w:rPr>
          <w:rFonts w:ascii="Arial" w:eastAsia="TimesNewRoman" w:hAnsi="Arial" w:cs="Arial"/>
          <w:bCs/>
          <w:sz w:val="18"/>
          <w:szCs w:val="18"/>
        </w:rPr>
        <w:t>ą</w:t>
      </w:r>
      <w:r w:rsidR="003B3272">
        <w:rPr>
          <w:rFonts w:ascii="Arial" w:hAnsi="Arial" w:cs="Arial"/>
          <w:bCs/>
          <w:sz w:val="18"/>
          <w:szCs w:val="18"/>
        </w:rPr>
        <w:t>c</w:t>
      </w:r>
      <w:r w:rsidR="003B3272">
        <w:rPr>
          <w:rFonts w:ascii="Arial" w:eastAsia="TimesNewRoman" w:hAnsi="Arial" w:cs="Arial"/>
          <w:bCs/>
          <w:sz w:val="18"/>
          <w:szCs w:val="18"/>
        </w:rPr>
        <w:t xml:space="preserve">ą </w:t>
      </w:r>
      <w:r w:rsidR="003B3272">
        <w:rPr>
          <w:rFonts w:ascii="Arial" w:hAnsi="Arial" w:cs="Arial"/>
          <w:bCs/>
          <w:sz w:val="18"/>
          <w:szCs w:val="18"/>
        </w:rPr>
        <w:t>iloczyn liczby roboczogodzin (określonej zgodnie z  § 2 ust. 5 Umowy) oraz stawki robocizny: ………….zł netto za jedn</w:t>
      </w:r>
      <w:r w:rsidR="003B3272">
        <w:rPr>
          <w:rFonts w:ascii="Arial" w:eastAsia="TimesNewRoman" w:hAnsi="Arial" w:cs="Arial"/>
          <w:bCs/>
          <w:sz w:val="18"/>
          <w:szCs w:val="18"/>
        </w:rPr>
        <w:t xml:space="preserve">ą </w:t>
      </w:r>
      <w:r w:rsidR="003B3272">
        <w:rPr>
          <w:rFonts w:ascii="Arial" w:hAnsi="Arial" w:cs="Arial"/>
          <w:bCs/>
          <w:sz w:val="18"/>
          <w:szCs w:val="18"/>
        </w:rPr>
        <w:t>roboczogodzinę (określonej na podstawie oferty Wykonawcy) plus należny podatek VAT</w:t>
      </w:r>
      <w:r w:rsidR="003B3272">
        <w:rPr>
          <w:rFonts w:ascii="Arial" w:hAnsi="Arial" w:cs="Arial"/>
          <w:bCs/>
          <w:color w:val="000000" w:themeColor="text1"/>
          <w:sz w:val="18"/>
          <w:szCs w:val="18"/>
        </w:rPr>
        <w:t>;</w:t>
      </w:r>
    </w:p>
    <w:p w14:paraId="05320170" w14:textId="7BEADF81" w:rsidR="00DA51F2" w:rsidRPr="007F1987" w:rsidRDefault="00DA51F2" w:rsidP="00DA51F2">
      <w:pPr>
        <w:autoSpaceDE w:val="0"/>
        <w:autoSpaceDN w:val="0"/>
        <w:adjustRightInd w:val="0"/>
        <w:spacing w:after="80" w:line="276" w:lineRule="auto"/>
        <w:ind w:left="851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7F1987">
        <w:rPr>
          <w:rFonts w:ascii="Arial" w:hAnsi="Arial" w:cs="Arial"/>
          <w:bCs/>
          <w:color w:val="000000" w:themeColor="text1"/>
          <w:sz w:val="18"/>
          <w:szCs w:val="18"/>
        </w:rPr>
        <w:t xml:space="preserve">2)  </w:t>
      </w:r>
      <w:r w:rsidR="003B3272">
        <w:rPr>
          <w:rFonts w:ascii="Arial" w:hAnsi="Arial" w:cs="Arial"/>
          <w:bCs/>
          <w:sz w:val="18"/>
          <w:szCs w:val="18"/>
        </w:rPr>
        <w:t>za cz</w:t>
      </w:r>
      <w:r w:rsidR="003B3272">
        <w:rPr>
          <w:rFonts w:ascii="Arial" w:eastAsia="TimesNewRoman" w:hAnsi="Arial" w:cs="Arial"/>
          <w:bCs/>
          <w:sz w:val="18"/>
          <w:szCs w:val="18"/>
        </w:rPr>
        <w:t>ęś</w:t>
      </w:r>
      <w:r w:rsidR="003B3272">
        <w:rPr>
          <w:rFonts w:ascii="Arial" w:hAnsi="Arial" w:cs="Arial"/>
          <w:bCs/>
          <w:sz w:val="18"/>
          <w:szCs w:val="18"/>
        </w:rPr>
        <w:t>ci i materiały użyte w trakcie realizacji usług objętych Umową  – kwot</w:t>
      </w:r>
      <w:r w:rsidR="003B3272">
        <w:rPr>
          <w:rFonts w:ascii="Arial" w:eastAsia="TimesNewRoman" w:hAnsi="Arial" w:cs="Arial"/>
          <w:bCs/>
          <w:sz w:val="18"/>
          <w:szCs w:val="18"/>
        </w:rPr>
        <w:t>ę</w:t>
      </w:r>
      <w:r w:rsidR="003B3272">
        <w:rPr>
          <w:rFonts w:ascii="Arial" w:eastAsia="TimesNewRoman" w:hAnsi="Arial" w:cs="Arial"/>
          <w:sz w:val="18"/>
          <w:szCs w:val="18"/>
        </w:rPr>
        <w:t xml:space="preserve"> </w:t>
      </w:r>
      <w:r w:rsidR="003B3272">
        <w:rPr>
          <w:rFonts w:ascii="Arial" w:hAnsi="Arial" w:cs="Arial"/>
          <w:sz w:val="18"/>
          <w:szCs w:val="18"/>
        </w:rPr>
        <w:t>stanowi</w:t>
      </w:r>
      <w:r w:rsidR="003B3272">
        <w:rPr>
          <w:rFonts w:ascii="Arial" w:eastAsia="TimesNewRoman" w:hAnsi="Arial" w:cs="Arial"/>
          <w:sz w:val="18"/>
          <w:szCs w:val="18"/>
        </w:rPr>
        <w:t>ą</w:t>
      </w:r>
      <w:r w:rsidR="003B3272">
        <w:rPr>
          <w:rFonts w:ascii="Arial" w:hAnsi="Arial" w:cs="Arial"/>
          <w:sz w:val="18"/>
          <w:szCs w:val="18"/>
        </w:rPr>
        <w:t>c</w:t>
      </w:r>
      <w:r w:rsidR="003B3272">
        <w:rPr>
          <w:rFonts w:ascii="Arial" w:eastAsia="TimesNewRoman" w:hAnsi="Arial" w:cs="Arial"/>
          <w:sz w:val="18"/>
          <w:szCs w:val="18"/>
        </w:rPr>
        <w:t xml:space="preserve">ą </w:t>
      </w:r>
      <w:r w:rsidR="003B3272">
        <w:rPr>
          <w:rFonts w:ascii="Arial" w:hAnsi="Arial" w:cs="Arial"/>
          <w:sz w:val="18"/>
          <w:szCs w:val="18"/>
        </w:rPr>
        <w:t>iloczyn liczby materiałów i cz</w:t>
      </w:r>
      <w:r w:rsidR="003B3272">
        <w:rPr>
          <w:rFonts w:ascii="Arial" w:eastAsia="TimesNewRoman" w:hAnsi="Arial" w:cs="Arial"/>
          <w:sz w:val="18"/>
          <w:szCs w:val="18"/>
        </w:rPr>
        <w:t>ęś</w:t>
      </w:r>
      <w:r w:rsidR="003B3272">
        <w:rPr>
          <w:rFonts w:ascii="Arial" w:hAnsi="Arial" w:cs="Arial"/>
          <w:sz w:val="18"/>
          <w:szCs w:val="18"/>
        </w:rPr>
        <w:t>ci u</w:t>
      </w:r>
      <w:r w:rsidR="003B3272">
        <w:rPr>
          <w:rFonts w:ascii="Arial" w:eastAsia="TimesNewRoman" w:hAnsi="Arial" w:cs="Arial"/>
          <w:sz w:val="18"/>
          <w:szCs w:val="18"/>
        </w:rPr>
        <w:t>ż</w:t>
      </w:r>
      <w:r w:rsidR="003B3272">
        <w:rPr>
          <w:rFonts w:ascii="Arial" w:hAnsi="Arial" w:cs="Arial"/>
          <w:sz w:val="18"/>
          <w:szCs w:val="18"/>
        </w:rPr>
        <w:t>ytych do zrealizowania danej usługi i ich ceny jednostkowej, zgodnie z tabelą A formularza ofertowego (załącznik nr 1 do SWZ)</w:t>
      </w:r>
      <w:r w:rsidR="003B3272">
        <w:rPr>
          <w:rFonts w:ascii="Arial" w:hAnsi="Arial" w:cs="Arial"/>
          <w:color w:val="000000" w:themeColor="text1"/>
          <w:sz w:val="18"/>
          <w:szCs w:val="18"/>
        </w:rPr>
        <w:t>;</w:t>
      </w:r>
    </w:p>
    <w:p w14:paraId="486D8188" w14:textId="77777777" w:rsidR="003B3272" w:rsidRDefault="00C52287" w:rsidP="003B3272">
      <w:pPr>
        <w:autoSpaceDE w:val="0"/>
        <w:autoSpaceDN w:val="0"/>
        <w:adjustRightInd w:val="0"/>
        <w:spacing w:after="80" w:line="276" w:lineRule="auto"/>
        <w:ind w:left="851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7F1987">
        <w:rPr>
          <w:rFonts w:ascii="Arial" w:hAnsi="Arial" w:cs="Arial"/>
          <w:color w:val="000000" w:themeColor="text1"/>
          <w:sz w:val="18"/>
          <w:szCs w:val="18"/>
        </w:rPr>
        <w:t xml:space="preserve">3) za dojazd – kwota stanowiąca iloczyn liczby kilometrów dojazdu, określonej zgodnie z </w:t>
      </w:r>
      <w:r w:rsidR="00783173" w:rsidRPr="007F1987">
        <w:rPr>
          <w:rFonts w:ascii="Arial" w:hAnsi="Arial" w:cs="Arial"/>
          <w:color w:val="000000" w:themeColor="text1"/>
          <w:sz w:val="18"/>
          <w:szCs w:val="18"/>
        </w:rPr>
        <w:t>Załącznikiem nr 1 do Umowy oraz ceny za 1 km dojazdu – tj</w:t>
      </w:r>
      <w:r w:rsidR="003B3272">
        <w:rPr>
          <w:rFonts w:ascii="Arial" w:hAnsi="Arial" w:cs="Arial"/>
          <w:color w:val="000000" w:themeColor="text1"/>
          <w:sz w:val="18"/>
          <w:szCs w:val="18"/>
        </w:rPr>
        <w:t xml:space="preserve">. </w:t>
      </w:r>
      <w:r w:rsidR="00120B9A" w:rsidRPr="00120B9A">
        <w:rPr>
          <w:rFonts w:ascii="Arial" w:hAnsi="Arial" w:cs="Arial"/>
          <w:color w:val="000000" w:themeColor="text1"/>
          <w:sz w:val="18"/>
          <w:szCs w:val="18"/>
          <w:highlight w:val="yellow"/>
        </w:rPr>
        <w:t>…………….</w:t>
      </w:r>
      <w:r w:rsidR="00783173" w:rsidRPr="007F1987">
        <w:rPr>
          <w:rFonts w:ascii="Arial" w:hAnsi="Arial" w:cs="Arial"/>
          <w:color w:val="000000" w:themeColor="text1"/>
          <w:sz w:val="18"/>
          <w:szCs w:val="18"/>
        </w:rPr>
        <w:t xml:space="preserve"> zł (określonej na podstawie </w:t>
      </w:r>
      <w:r w:rsidR="00783173" w:rsidRPr="007F1987">
        <w:rPr>
          <w:rFonts w:ascii="Arial" w:hAnsi="Arial" w:cs="Arial"/>
          <w:bCs/>
          <w:color w:val="000000" w:themeColor="text1"/>
          <w:sz w:val="18"/>
          <w:szCs w:val="18"/>
        </w:rPr>
        <w:t xml:space="preserve">Formularza </w:t>
      </w:r>
      <w:r w:rsidR="003B3272">
        <w:rPr>
          <w:rFonts w:ascii="Arial" w:hAnsi="Arial" w:cs="Arial"/>
          <w:bCs/>
          <w:color w:val="000000" w:themeColor="text1"/>
          <w:sz w:val="18"/>
          <w:szCs w:val="18"/>
        </w:rPr>
        <w:t>ofertowego</w:t>
      </w:r>
      <w:r w:rsidR="00783173" w:rsidRPr="007F1987">
        <w:rPr>
          <w:rFonts w:ascii="Arial" w:hAnsi="Arial" w:cs="Arial"/>
          <w:bCs/>
          <w:color w:val="000000" w:themeColor="text1"/>
          <w:sz w:val="18"/>
          <w:szCs w:val="18"/>
        </w:rPr>
        <w:t xml:space="preserve"> Wykonawcy) plus należny podatek VAT</w:t>
      </w:r>
      <w:r w:rsidR="003B3272">
        <w:rPr>
          <w:rFonts w:ascii="Arial" w:hAnsi="Arial" w:cs="Arial"/>
          <w:bCs/>
          <w:color w:val="000000" w:themeColor="text1"/>
          <w:sz w:val="18"/>
          <w:szCs w:val="18"/>
        </w:rPr>
        <w:t xml:space="preserve">. </w:t>
      </w:r>
    </w:p>
    <w:p w14:paraId="6DAB96F8" w14:textId="77777777" w:rsidR="003B3272" w:rsidRDefault="003B3272" w:rsidP="001836C4">
      <w:pPr>
        <w:pStyle w:val="Akapitzlist"/>
        <w:numPr>
          <w:ilvl w:val="0"/>
          <w:numId w:val="33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80" w:line="276" w:lineRule="auto"/>
        <w:ind w:left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3B3272">
        <w:rPr>
          <w:rFonts w:ascii="Arial" w:hAnsi="Arial" w:cs="Arial"/>
          <w:sz w:val="18"/>
          <w:szCs w:val="18"/>
        </w:rPr>
        <w:t xml:space="preserve">Podstawą do ustalenia wysokości wynagrodzenia Wykonawcy jest treść zaakceptowanego przez Zamawiającego bez zastrzeżeń </w:t>
      </w:r>
      <w:r w:rsidRPr="003B3272">
        <w:rPr>
          <w:rFonts w:ascii="Arial" w:hAnsi="Arial" w:cs="Arial"/>
          <w:i/>
          <w:iCs/>
          <w:sz w:val="18"/>
          <w:szCs w:val="18"/>
        </w:rPr>
        <w:t>Protokołu</w:t>
      </w:r>
      <w:r w:rsidRPr="003B3272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wykonania usługi</w:t>
      </w:r>
      <w:r w:rsidRPr="003B3272">
        <w:rPr>
          <w:rFonts w:ascii="Arial" w:hAnsi="Arial" w:cs="Arial"/>
          <w:color w:val="000000" w:themeColor="text1"/>
          <w:sz w:val="18"/>
          <w:szCs w:val="18"/>
        </w:rPr>
        <w:t xml:space="preserve"> (będący jednocześnie formularzem zlecenia usługi).</w:t>
      </w:r>
    </w:p>
    <w:p w14:paraId="21520560" w14:textId="77777777" w:rsidR="003B3272" w:rsidRDefault="003B3272" w:rsidP="003B3272">
      <w:pPr>
        <w:pStyle w:val="Akapitzlist"/>
        <w:autoSpaceDE w:val="0"/>
        <w:autoSpaceDN w:val="0"/>
        <w:adjustRightInd w:val="0"/>
        <w:spacing w:after="80" w:line="276" w:lineRule="auto"/>
        <w:ind w:left="284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51C7BD1" w14:textId="50C6976A" w:rsidR="00DA51F2" w:rsidRPr="003B3272" w:rsidRDefault="00DA51F2" w:rsidP="001836C4">
      <w:pPr>
        <w:pStyle w:val="Akapitzlist"/>
        <w:numPr>
          <w:ilvl w:val="0"/>
          <w:numId w:val="33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80" w:line="276" w:lineRule="auto"/>
        <w:ind w:left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3B3272">
        <w:rPr>
          <w:rFonts w:ascii="Arial" w:hAnsi="Arial" w:cs="Arial"/>
          <w:sz w:val="18"/>
          <w:szCs w:val="18"/>
        </w:rPr>
        <w:t xml:space="preserve">Strony ustalają, że w  całym okresie obowiązywania </w:t>
      </w:r>
      <w:r w:rsidR="00A15A99" w:rsidRPr="003B3272">
        <w:rPr>
          <w:rFonts w:ascii="Arial" w:hAnsi="Arial" w:cs="Arial"/>
          <w:sz w:val="18"/>
          <w:szCs w:val="18"/>
        </w:rPr>
        <w:t>Umowy</w:t>
      </w:r>
      <w:r w:rsidRPr="003B3272">
        <w:rPr>
          <w:rFonts w:ascii="Arial" w:hAnsi="Arial" w:cs="Arial"/>
          <w:sz w:val="18"/>
          <w:szCs w:val="18"/>
        </w:rPr>
        <w:t xml:space="preserve"> wartości określone w ust. 2 nie będą podlegały zmianie,  poza wyjątkami przewidzianymi w </w:t>
      </w:r>
      <w:r w:rsidR="00A15A99" w:rsidRPr="003B3272">
        <w:rPr>
          <w:rFonts w:ascii="Arial" w:hAnsi="Arial" w:cs="Arial"/>
          <w:sz w:val="18"/>
          <w:szCs w:val="18"/>
        </w:rPr>
        <w:t>Umowie</w:t>
      </w:r>
      <w:r w:rsidRPr="003B3272">
        <w:rPr>
          <w:rFonts w:ascii="Arial" w:hAnsi="Arial" w:cs="Arial"/>
          <w:sz w:val="18"/>
          <w:szCs w:val="18"/>
        </w:rPr>
        <w:t>.</w:t>
      </w:r>
    </w:p>
    <w:p w14:paraId="5023C49A" w14:textId="42B3EE4C" w:rsidR="00FB28C5" w:rsidRPr="00FE182D" w:rsidRDefault="00DA51F2" w:rsidP="00FB28C5">
      <w:pPr>
        <w:autoSpaceDE w:val="0"/>
        <w:autoSpaceDN w:val="0"/>
        <w:adjustRightInd w:val="0"/>
        <w:spacing w:after="80" w:line="276" w:lineRule="auto"/>
        <w:ind w:left="284" w:hanging="426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5. </w:t>
      </w:r>
      <w:r w:rsidRPr="00FE182D">
        <w:rPr>
          <w:rFonts w:ascii="Arial" w:hAnsi="Arial" w:cs="Arial"/>
          <w:sz w:val="18"/>
          <w:szCs w:val="18"/>
        </w:rPr>
        <w:tab/>
      </w:r>
      <w:r w:rsidR="00DD5304" w:rsidRPr="00FE182D">
        <w:rPr>
          <w:rFonts w:ascii="Arial" w:hAnsi="Arial" w:cs="Arial"/>
          <w:sz w:val="18"/>
          <w:szCs w:val="18"/>
        </w:rPr>
        <w:t>Zamawiający</w:t>
      </w:r>
      <w:r w:rsidRPr="00FE182D">
        <w:rPr>
          <w:rFonts w:ascii="Arial" w:hAnsi="Arial" w:cs="Arial"/>
          <w:sz w:val="18"/>
          <w:szCs w:val="18"/>
        </w:rPr>
        <w:t xml:space="preserve"> dokona zapłaty wynagrodzenia tylko za wykonane usługi. Wykonawcy nie przysługuje prawo do roszczeń z tytułu niewykorzystania całej kwoty wartości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, określonej w </w:t>
      </w:r>
      <w:r w:rsidRPr="00FE182D">
        <w:rPr>
          <w:rFonts w:ascii="Arial" w:hAnsi="Arial" w:cs="Arial"/>
          <w:bCs/>
          <w:sz w:val="18"/>
          <w:szCs w:val="18"/>
        </w:rPr>
        <w:t>ust. 1</w:t>
      </w:r>
      <w:r w:rsidRPr="00FE182D">
        <w:rPr>
          <w:rFonts w:ascii="Arial" w:hAnsi="Arial" w:cs="Arial"/>
          <w:sz w:val="18"/>
          <w:szCs w:val="18"/>
        </w:rPr>
        <w:t>.</w:t>
      </w:r>
    </w:p>
    <w:p w14:paraId="60C98972" w14:textId="5541771C" w:rsidR="00FB28C5" w:rsidRDefault="00DD5304" w:rsidP="001836C4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80" w:line="276" w:lineRule="auto"/>
        <w:ind w:left="284" w:hanging="426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Zamawiający</w:t>
      </w:r>
      <w:r w:rsidR="00FB28C5" w:rsidRPr="00FE182D">
        <w:rPr>
          <w:rFonts w:ascii="Arial" w:hAnsi="Arial" w:cs="Arial"/>
          <w:sz w:val="18"/>
          <w:szCs w:val="18"/>
        </w:rPr>
        <w:t xml:space="preserve"> oświadcza, że </w:t>
      </w:r>
      <w:r w:rsidR="004C22F5">
        <w:rPr>
          <w:rFonts w:ascii="Arial" w:hAnsi="Arial" w:cs="Arial"/>
          <w:sz w:val="18"/>
          <w:szCs w:val="18"/>
        </w:rPr>
        <w:t xml:space="preserve">w przypadku ograniczenia zakresu zamówienia </w:t>
      </w:r>
      <w:r w:rsidR="00FB28C5" w:rsidRPr="00FE182D">
        <w:rPr>
          <w:rFonts w:ascii="Arial" w:hAnsi="Arial" w:cs="Arial"/>
          <w:sz w:val="18"/>
          <w:szCs w:val="18"/>
        </w:rPr>
        <w:t>minimalna wartość Umowy wyniesie</w:t>
      </w:r>
      <w:r w:rsidR="00FE182D" w:rsidRPr="00FE182D">
        <w:rPr>
          <w:rFonts w:ascii="Arial" w:hAnsi="Arial" w:cs="Arial"/>
          <w:sz w:val="18"/>
          <w:szCs w:val="18"/>
        </w:rPr>
        <w:t xml:space="preserve"> 70</w:t>
      </w:r>
      <w:r w:rsidR="00FB28C5" w:rsidRPr="00FE182D">
        <w:rPr>
          <w:rFonts w:ascii="Arial" w:hAnsi="Arial" w:cs="Arial"/>
          <w:sz w:val="18"/>
          <w:szCs w:val="18"/>
        </w:rPr>
        <w:t>% kwoty wskazanej w ust. 1.</w:t>
      </w:r>
    </w:p>
    <w:p w14:paraId="4E125C16" w14:textId="6B1FEAD5" w:rsidR="00DA51F2" w:rsidRPr="00FE182D" w:rsidRDefault="00DA51F2" w:rsidP="00FB28C5">
      <w:pPr>
        <w:spacing w:before="1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§ 6</w:t>
      </w:r>
    </w:p>
    <w:p w14:paraId="3163955B" w14:textId="25D1B5A4" w:rsidR="00DA51F2" w:rsidRPr="00FE182D" w:rsidRDefault="00DA51F2" w:rsidP="001836C4">
      <w:pPr>
        <w:pStyle w:val="Tekstpodstawowywcity3"/>
        <w:numPr>
          <w:ilvl w:val="0"/>
          <w:numId w:val="14"/>
        </w:numPr>
        <w:tabs>
          <w:tab w:val="clear" w:pos="1440"/>
          <w:tab w:val="num" w:pos="284"/>
        </w:tabs>
        <w:spacing w:after="80" w:line="276" w:lineRule="auto"/>
        <w:ind w:left="283" w:hanging="425"/>
        <w:jc w:val="both"/>
        <w:rPr>
          <w:rFonts w:ascii="Arial" w:hAnsi="Arial" w:cs="Arial"/>
          <w:b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Zapłata za realizację usług wynikających z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, będzie każdorazowo następować w formie przelewu na rachunek bankowy </w:t>
      </w:r>
      <w:r w:rsidRPr="00FE182D">
        <w:rPr>
          <w:rFonts w:ascii="Arial" w:hAnsi="Arial" w:cs="Arial"/>
          <w:iCs/>
          <w:sz w:val="18"/>
          <w:szCs w:val="18"/>
        </w:rPr>
        <w:t>wskazany na fakturze VAT Wykonawcy</w:t>
      </w:r>
      <w:r w:rsidRPr="00FE182D">
        <w:rPr>
          <w:rFonts w:ascii="Arial" w:hAnsi="Arial" w:cs="Arial"/>
          <w:b/>
          <w:bCs/>
          <w:sz w:val="18"/>
          <w:szCs w:val="18"/>
        </w:rPr>
        <w:t>,</w:t>
      </w:r>
      <w:r w:rsidRPr="00FE182D">
        <w:rPr>
          <w:rFonts w:ascii="Arial" w:hAnsi="Arial" w:cs="Arial"/>
          <w:bCs/>
          <w:sz w:val="18"/>
          <w:szCs w:val="18"/>
        </w:rPr>
        <w:t xml:space="preserve"> w terminie nie krótszym niż 21 dni i nie dłuższym niż 30 dni licząc</w:t>
      </w:r>
      <w:r w:rsidRPr="00FE182D">
        <w:rPr>
          <w:rFonts w:ascii="Arial" w:hAnsi="Arial" w:cs="Arial"/>
          <w:sz w:val="18"/>
          <w:szCs w:val="18"/>
        </w:rPr>
        <w:t xml:space="preserve"> od dnia otrzymania przez Zamawiającego prawidłowo wystawionej faktury VAT wraz z historią zleceń uwzględnionych na tej fakturze oraz załączonymi do niej  </w:t>
      </w:r>
      <w:r w:rsidRPr="00FE182D">
        <w:rPr>
          <w:rFonts w:ascii="Arial" w:hAnsi="Arial" w:cs="Arial"/>
          <w:i/>
          <w:sz w:val="18"/>
          <w:szCs w:val="18"/>
        </w:rPr>
        <w:t>Protokołami wykonania usługi</w:t>
      </w:r>
      <w:r w:rsidRPr="00FE182D">
        <w:rPr>
          <w:rFonts w:ascii="Arial" w:hAnsi="Arial" w:cs="Arial"/>
          <w:sz w:val="18"/>
          <w:szCs w:val="18"/>
        </w:rPr>
        <w:t xml:space="preserve">, o których mowa w § 2 ust. 4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. </w:t>
      </w:r>
      <w:r w:rsidR="00F34B89">
        <w:rPr>
          <w:rFonts w:ascii="Arial" w:hAnsi="Arial" w:cs="Arial"/>
          <w:sz w:val="18"/>
          <w:szCs w:val="18"/>
        </w:rPr>
        <w:t xml:space="preserve">Zamawiający ma prawo do odmówienia lub wstrzymania płatności do momentu uwzględnienia przez Wykonawcę zastrzeżeń lub uwag Zamawiającego do </w:t>
      </w:r>
      <w:r w:rsidR="00F34B89">
        <w:rPr>
          <w:rFonts w:ascii="Arial" w:hAnsi="Arial" w:cs="Arial"/>
          <w:i/>
          <w:iCs/>
          <w:sz w:val="18"/>
          <w:szCs w:val="18"/>
        </w:rPr>
        <w:t>Protokołu wykonania usługi</w:t>
      </w:r>
      <w:r w:rsidR="00F34B89">
        <w:rPr>
          <w:rFonts w:ascii="Arial" w:hAnsi="Arial" w:cs="Arial"/>
          <w:sz w:val="18"/>
          <w:szCs w:val="18"/>
        </w:rPr>
        <w:t xml:space="preserve">. </w:t>
      </w:r>
      <w:r w:rsidRPr="00FE182D">
        <w:rPr>
          <w:rFonts w:ascii="Arial" w:hAnsi="Arial" w:cs="Arial"/>
          <w:sz w:val="18"/>
          <w:szCs w:val="18"/>
        </w:rPr>
        <w:t xml:space="preserve">Za dzień zapłaty przez Zamawiającego za realizację usług wynikających z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przyjmuje się dzień obciążenia jego rachunku bankowego.</w:t>
      </w:r>
    </w:p>
    <w:p w14:paraId="546583F9" w14:textId="77777777" w:rsidR="00DA51F2" w:rsidRPr="00FE182D" w:rsidRDefault="00DA51F2" w:rsidP="001836C4">
      <w:pPr>
        <w:pStyle w:val="Tekstpodstawowywcity3"/>
        <w:numPr>
          <w:ilvl w:val="0"/>
          <w:numId w:val="14"/>
        </w:numPr>
        <w:tabs>
          <w:tab w:val="clear" w:pos="1440"/>
          <w:tab w:val="num" w:pos="284"/>
        </w:tabs>
        <w:spacing w:after="80" w:line="276" w:lineRule="auto"/>
        <w:ind w:left="283" w:hanging="425"/>
        <w:jc w:val="both"/>
        <w:rPr>
          <w:rFonts w:ascii="Arial" w:hAnsi="Arial" w:cs="Arial"/>
          <w:b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Wykonawca zobowiązany jest do wystawiania odrębnych faktur za usługi serwisu sprzętu i odrębnych faktur za usługi remontu sprzętu.</w:t>
      </w:r>
    </w:p>
    <w:p w14:paraId="5584BEF9" w14:textId="3D4834B0" w:rsidR="00DA51F2" w:rsidRPr="00F34B89" w:rsidRDefault="00DA51F2" w:rsidP="001836C4">
      <w:pPr>
        <w:pStyle w:val="Tekstpodstawowywcity3"/>
        <w:numPr>
          <w:ilvl w:val="0"/>
          <w:numId w:val="14"/>
        </w:numPr>
        <w:tabs>
          <w:tab w:val="clear" w:pos="1440"/>
          <w:tab w:val="num" w:pos="284"/>
        </w:tabs>
        <w:spacing w:line="276" w:lineRule="auto"/>
        <w:ind w:left="284" w:hanging="426"/>
        <w:jc w:val="both"/>
        <w:rPr>
          <w:rFonts w:ascii="Arial" w:hAnsi="Arial" w:cs="Arial"/>
          <w:b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Faktury VAT będą wystawiane na: Agencja Restrukturyzacji i Modernizacji Rolnictwa 00 – 175 Warszawa Al. Jana Pawła II nr 70, REGON nr 010613083, NIP 526-19-33-940, a doręczane na adres: Mazowiecki Oddział Regionalny Agencji Restrukturyzacji i Modernizacji Rolnictwa, Al. Jana Pawła II </w:t>
      </w:r>
      <w:r w:rsidR="00EB3A47">
        <w:rPr>
          <w:rFonts w:ascii="Arial" w:hAnsi="Arial" w:cs="Arial"/>
          <w:sz w:val="18"/>
          <w:szCs w:val="18"/>
        </w:rPr>
        <w:t xml:space="preserve">nr </w:t>
      </w:r>
      <w:r w:rsidRPr="00FE182D">
        <w:rPr>
          <w:rFonts w:ascii="Arial" w:hAnsi="Arial" w:cs="Arial"/>
          <w:sz w:val="18"/>
          <w:szCs w:val="18"/>
        </w:rPr>
        <w:t>70, 00 – 175 Warszawa.</w:t>
      </w:r>
    </w:p>
    <w:p w14:paraId="490A11FD" w14:textId="77777777" w:rsidR="00F34B89" w:rsidRDefault="00F34B89" w:rsidP="001836C4">
      <w:pPr>
        <w:pStyle w:val="Tekstpodstawowywcity3"/>
        <w:numPr>
          <w:ilvl w:val="0"/>
          <w:numId w:val="14"/>
        </w:numPr>
        <w:tabs>
          <w:tab w:val="clear" w:pos="1440"/>
          <w:tab w:val="num" w:pos="1134"/>
        </w:tabs>
        <w:spacing w:line="276" w:lineRule="auto"/>
        <w:ind w:lef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Wykonawca zobowiązuje się, że nie dokona cesji wierzytelności należnej mu od Zamawiającego na rzecz osób  trzecich, bez wcześniejszej, pisemnej zgody Zamawiającego. </w:t>
      </w:r>
    </w:p>
    <w:p w14:paraId="2FDEAD82" w14:textId="4B3C866A" w:rsidR="00FB28C5" w:rsidRPr="00F34B89" w:rsidRDefault="00F34B89" w:rsidP="001836C4">
      <w:pPr>
        <w:pStyle w:val="Tekstpodstawowywcity3"/>
        <w:numPr>
          <w:ilvl w:val="0"/>
          <w:numId w:val="14"/>
        </w:numPr>
        <w:tabs>
          <w:tab w:val="clear" w:pos="1440"/>
          <w:tab w:val="num" w:pos="1134"/>
        </w:tabs>
        <w:spacing w:line="276" w:lineRule="auto"/>
        <w:ind w:lef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Zamawiający dopuszcza możliwość przesyłania przez Wykonawcę ustrukturyzowanych faktur elektronicznych za pośrednictwem systemu teleinformatycznego (platformy) zgodnie z ustawą z dnia 9 listopada 2018 r. o elektronicznym fakturowaniu w zamówieniach publicznych, koncesjach na roboty budowlane lub usługi oraz partnerstwie publiczno-prywatnym (Dz.U.2018.2191).</w:t>
      </w:r>
    </w:p>
    <w:p w14:paraId="609F364A" w14:textId="2DE5FCCC" w:rsidR="00DA51F2" w:rsidRPr="00FE182D" w:rsidRDefault="00DA51F2" w:rsidP="00FB28C5">
      <w:pPr>
        <w:spacing w:before="1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§ 7</w:t>
      </w:r>
    </w:p>
    <w:p w14:paraId="56F29AEF" w14:textId="0F51D896" w:rsidR="00DA51F2" w:rsidRPr="00FE182D" w:rsidRDefault="00DA51F2" w:rsidP="001836C4">
      <w:pPr>
        <w:numPr>
          <w:ilvl w:val="0"/>
          <w:numId w:val="16"/>
        </w:numPr>
        <w:tabs>
          <w:tab w:val="clear" w:pos="2880"/>
          <w:tab w:val="num" w:pos="284"/>
        </w:tabs>
        <w:spacing w:after="80" w:line="276" w:lineRule="auto"/>
        <w:ind w:hanging="3022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 przypadku, gdy Wykonawca</w:t>
      </w:r>
      <w:r w:rsidR="002965CD">
        <w:rPr>
          <w:rFonts w:ascii="Arial" w:hAnsi="Arial" w:cs="Arial"/>
          <w:sz w:val="18"/>
          <w:szCs w:val="18"/>
        </w:rPr>
        <w:t xml:space="preserve"> ze swojej winy</w:t>
      </w:r>
      <w:r w:rsidRPr="00FE182D">
        <w:rPr>
          <w:rFonts w:ascii="Arial" w:hAnsi="Arial" w:cs="Arial"/>
          <w:sz w:val="18"/>
          <w:szCs w:val="18"/>
        </w:rPr>
        <w:t>:</w:t>
      </w:r>
    </w:p>
    <w:p w14:paraId="342EABCD" w14:textId="05AB12E2" w:rsidR="00DA51F2" w:rsidRPr="00FE182D" w:rsidRDefault="00DA51F2" w:rsidP="001836C4">
      <w:pPr>
        <w:numPr>
          <w:ilvl w:val="0"/>
          <w:numId w:val="17"/>
        </w:numPr>
        <w:spacing w:after="80"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nie wykona serwisu lub remontu w terminie określonym w § 3 ust. 1,</w:t>
      </w:r>
      <w:r w:rsidR="00F34B89">
        <w:rPr>
          <w:rFonts w:ascii="Arial" w:hAnsi="Arial" w:cs="Arial"/>
          <w:sz w:val="18"/>
          <w:szCs w:val="18"/>
        </w:rPr>
        <w:t xml:space="preserve"> lub</w:t>
      </w:r>
    </w:p>
    <w:p w14:paraId="7D819D4D" w14:textId="2396BFFE" w:rsidR="00DA51F2" w:rsidRPr="00FE182D" w:rsidRDefault="00DA51F2" w:rsidP="001836C4">
      <w:pPr>
        <w:numPr>
          <w:ilvl w:val="0"/>
          <w:numId w:val="17"/>
        </w:numPr>
        <w:spacing w:after="80"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nie wykona wymiany części zamiennych w terminie określonym w § 4  ust. 3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>,</w:t>
      </w:r>
      <w:r w:rsidR="00F34B89">
        <w:rPr>
          <w:rFonts w:ascii="Arial" w:hAnsi="Arial" w:cs="Arial"/>
          <w:sz w:val="18"/>
          <w:szCs w:val="18"/>
        </w:rPr>
        <w:t xml:space="preserve"> lub</w:t>
      </w:r>
    </w:p>
    <w:p w14:paraId="707C9E43" w14:textId="223786D7" w:rsidR="00DA51F2" w:rsidRPr="00FE182D" w:rsidRDefault="00DA51F2" w:rsidP="001836C4">
      <w:pPr>
        <w:numPr>
          <w:ilvl w:val="0"/>
          <w:numId w:val="17"/>
        </w:numPr>
        <w:spacing w:after="80"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przekroczy wydłużony termin realizacji usługi </w:t>
      </w:r>
      <w:r w:rsidRPr="00FE182D">
        <w:rPr>
          <w:rFonts w:ascii="Arial" w:eastAsiaTheme="minorHAnsi" w:hAnsi="Arial" w:cs="Arial"/>
          <w:sz w:val="18"/>
          <w:szCs w:val="18"/>
        </w:rPr>
        <w:t xml:space="preserve">w sytuacji określonej w </w:t>
      </w:r>
      <w:r w:rsidRPr="00F34B89">
        <w:rPr>
          <w:rFonts w:ascii="Arial" w:hAnsi="Arial" w:cs="Arial"/>
          <w:sz w:val="18"/>
          <w:szCs w:val="18"/>
        </w:rPr>
        <w:t xml:space="preserve">§ 4 ust. </w:t>
      </w:r>
      <w:r w:rsidR="00EB3A47" w:rsidRPr="00F34B89">
        <w:rPr>
          <w:rFonts w:ascii="Arial" w:hAnsi="Arial" w:cs="Arial"/>
          <w:sz w:val="18"/>
          <w:szCs w:val="18"/>
        </w:rPr>
        <w:t>1</w:t>
      </w:r>
      <w:r w:rsidR="00F34B89" w:rsidRPr="00F34B89">
        <w:rPr>
          <w:rFonts w:ascii="Arial" w:hAnsi="Arial" w:cs="Arial"/>
          <w:sz w:val="18"/>
          <w:szCs w:val="18"/>
        </w:rPr>
        <w:t>2</w:t>
      </w:r>
      <w:r w:rsidRPr="00F34B89">
        <w:rPr>
          <w:rFonts w:ascii="Arial" w:hAnsi="Arial" w:cs="Arial"/>
          <w:sz w:val="18"/>
          <w:szCs w:val="18"/>
        </w:rPr>
        <w:t>,</w:t>
      </w:r>
      <w:r w:rsidR="00F34B89">
        <w:rPr>
          <w:rFonts w:ascii="Arial" w:hAnsi="Arial" w:cs="Arial"/>
          <w:sz w:val="18"/>
          <w:szCs w:val="18"/>
        </w:rPr>
        <w:t xml:space="preserve"> lub </w:t>
      </w:r>
    </w:p>
    <w:p w14:paraId="77D063F3" w14:textId="061B5E7A" w:rsidR="00DA51F2" w:rsidRPr="00FE182D" w:rsidRDefault="00DA51F2" w:rsidP="001836C4">
      <w:pPr>
        <w:numPr>
          <w:ilvl w:val="0"/>
          <w:numId w:val="17"/>
        </w:numPr>
        <w:spacing w:after="80"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nie wykona ponownego serwisu lub remontu w terminie i okolicznościach określonych zgodnie z § 4 ust. </w:t>
      </w:r>
      <w:r w:rsidR="00EB3A47" w:rsidRPr="00FE182D">
        <w:rPr>
          <w:rFonts w:ascii="Arial" w:hAnsi="Arial" w:cs="Arial"/>
          <w:sz w:val="18"/>
          <w:szCs w:val="18"/>
        </w:rPr>
        <w:t>1</w:t>
      </w:r>
      <w:r w:rsidR="00F34B89">
        <w:rPr>
          <w:rFonts w:ascii="Arial" w:hAnsi="Arial" w:cs="Arial"/>
          <w:sz w:val="18"/>
          <w:szCs w:val="18"/>
        </w:rPr>
        <w:t>3</w:t>
      </w:r>
      <w:r w:rsidR="00EB3A47">
        <w:rPr>
          <w:rFonts w:ascii="Arial" w:hAnsi="Arial" w:cs="Arial"/>
          <w:sz w:val="18"/>
          <w:szCs w:val="18"/>
        </w:rPr>
        <w:t xml:space="preserve">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>,</w:t>
      </w:r>
    </w:p>
    <w:p w14:paraId="10976BF9" w14:textId="225839E5" w:rsidR="00DA51F2" w:rsidRPr="00FE182D" w:rsidRDefault="00DA51F2" w:rsidP="001836C4">
      <w:pPr>
        <w:numPr>
          <w:ilvl w:val="0"/>
          <w:numId w:val="17"/>
        </w:numPr>
        <w:spacing w:after="80"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nie wykona innych ciążących na nim obowiązków wynikających z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w terminach wynikających z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, z przyczyn leżących po stronie Wykonawcy, w szczególności obowiązku wynikającego z § 10 ust. </w:t>
      </w:r>
      <w:r w:rsidR="00EB3A47">
        <w:rPr>
          <w:rFonts w:ascii="Arial" w:hAnsi="Arial" w:cs="Arial"/>
          <w:sz w:val="18"/>
          <w:szCs w:val="18"/>
        </w:rPr>
        <w:t>4-6</w:t>
      </w:r>
      <w:r w:rsidRPr="00FE182D">
        <w:rPr>
          <w:rFonts w:ascii="Arial" w:hAnsi="Arial" w:cs="Arial"/>
          <w:sz w:val="18"/>
          <w:szCs w:val="18"/>
        </w:rPr>
        <w:t xml:space="preserve">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>,</w:t>
      </w:r>
    </w:p>
    <w:p w14:paraId="1C15EB54" w14:textId="1181491E" w:rsidR="00DA51F2" w:rsidRPr="00FE182D" w:rsidRDefault="00DA51F2" w:rsidP="00DA51F2">
      <w:pPr>
        <w:tabs>
          <w:tab w:val="left" w:pos="360"/>
        </w:tabs>
        <w:spacing w:after="80" w:line="276" w:lineRule="auto"/>
        <w:ind w:left="357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- </w:t>
      </w:r>
      <w:r w:rsidR="00F34B89">
        <w:rPr>
          <w:rFonts w:ascii="Arial" w:hAnsi="Arial" w:cs="Arial"/>
          <w:sz w:val="18"/>
          <w:szCs w:val="18"/>
        </w:rPr>
        <w:t xml:space="preserve">Wykonawca </w:t>
      </w:r>
      <w:r w:rsidRPr="00FE182D">
        <w:rPr>
          <w:rFonts w:ascii="Arial" w:hAnsi="Arial" w:cs="Arial"/>
          <w:sz w:val="18"/>
          <w:szCs w:val="18"/>
        </w:rPr>
        <w:t xml:space="preserve">za każdy taki przypadek zapłaci karę umowną w wysokości 0,2% maksymalnej wartości wynagrodzenia brutto określonej w § 5 ust. 1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za każdy dzień zwłoki</w:t>
      </w:r>
      <w:r w:rsidR="002965CD">
        <w:rPr>
          <w:rFonts w:ascii="Arial" w:hAnsi="Arial" w:cs="Arial"/>
          <w:sz w:val="18"/>
          <w:szCs w:val="18"/>
        </w:rPr>
        <w:t>.</w:t>
      </w:r>
      <w:r w:rsidRPr="00FE182D">
        <w:rPr>
          <w:rFonts w:ascii="Arial" w:hAnsi="Arial" w:cs="Arial"/>
          <w:b/>
          <w:sz w:val="18"/>
          <w:szCs w:val="18"/>
        </w:rPr>
        <w:t xml:space="preserve"> </w:t>
      </w:r>
    </w:p>
    <w:p w14:paraId="0FF1AE04" w14:textId="0121269F" w:rsidR="00DA51F2" w:rsidRPr="00FE182D" w:rsidRDefault="00DA51F2" w:rsidP="001836C4">
      <w:pPr>
        <w:pStyle w:val="Akapitzlist"/>
        <w:numPr>
          <w:ilvl w:val="0"/>
          <w:numId w:val="18"/>
        </w:numPr>
        <w:tabs>
          <w:tab w:val="left" w:pos="284"/>
        </w:tabs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 przypadku, gdy Wykonawca zastosuje przy usługach części zamienne inne niż określone w § 4 ust. 1 lit. b)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(wystarczającym będzie, jeśli </w:t>
      </w:r>
      <w:r w:rsidR="00DD5304" w:rsidRPr="00FE182D">
        <w:rPr>
          <w:rFonts w:ascii="Arial" w:hAnsi="Arial" w:cs="Arial"/>
          <w:sz w:val="18"/>
          <w:szCs w:val="18"/>
        </w:rPr>
        <w:t>Zamawiający</w:t>
      </w:r>
      <w:r w:rsidRPr="00FE182D">
        <w:rPr>
          <w:rFonts w:ascii="Arial" w:hAnsi="Arial" w:cs="Arial"/>
          <w:sz w:val="18"/>
          <w:szCs w:val="18"/>
        </w:rPr>
        <w:t xml:space="preserve"> udowodni jeden taki przypadek) zapłaci karę umowną w wysokości 10 % maksymalnej wartości wynagrodzenia brutto określonej w § 5 ust. 1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>, niezależnie od innych kar umownych wskazanych w niniejszym paragrafie.</w:t>
      </w:r>
    </w:p>
    <w:p w14:paraId="45AD8148" w14:textId="6F1D57E7" w:rsidR="00DA51F2" w:rsidRPr="00FE182D" w:rsidRDefault="00DA51F2" w:rsidP="001836C4">
      <w:pPr>
        <w:pStyle w:val="Akapitzlist"/>
        <w:numPr>
          <w:ilvl w:val="0"/>
          <w:numId w:val="18"/>
        </w:numPr>
        <w:tabs>
          <w:tab w:val="left" w:pos="284"/>
        </w:tabs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Jeżeli na skutek niewykonania lub nienależytego wykonania przedmiotu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powstanie szkoda przewyższająca zastrzeżoną karę umowną, bądź szkoda powstanie z innych przyczyn niż te, ze względu, na  które określono kary umowne, </w:t>
      </w:r>
      <w:r w:rsidR="00DD5304" w:rsidRPr="00FE182D">
        <w:rPr>
          <w:rFonts w:ascii="Arial" w:hAnsi="Arial" w:cs="Arial"/>
          <w:sz w:val="18"/>
          <w:szCs w:val="18"/>
        </w:rPr>
        <w:t>Zamawiający</w:t>
      </w:r>
      <w:r w:rsidRPr="00FE182D">
        <w:rPr>
          <w:rFonts w:ascii="Arial" w:hAnsi="Arial" w:cs="Arial"/>
          <w:sz w:val="18"/>
          <w:szCs w:val="18"/>
        </w:rPr>
        <w:t xml:space="preserve"> zastrzega sobie prawo dochodzenia odszkodowania na zasadach </w:t>
      </w:r>
      <w:r w:rsidR="00EB3A47">
        <w:rPr>
          <w:rFonts w:ascii="Arial" w:hAnsi="Arial" w:cs="Arial"/>
          <w:sz w:val="18"/>
          <w:szCs w:val="18"/>
        </w:rPr>
        <w:t xml:space="preserve">ogólnych wynikających z </w:t>
      </w:r>
      <w:r w:rsidRPr="00FE182D">
        <w:rPr>
          <w:rFonts w:ascii="Arial" w:hAnsi="Arial" w:cs="Arial"/>
          <w:sz w:val="18"/>
          <w:szCs w:val="18"/>
        </w:rPr>
        <w:t>Kodeksu Cywilnego.</w:t>
      </w:r>
    </w:p>
    <w:p w14:paraId="2C4578FB" w14:textId="3E1B932A" w:rsidR="00DA51F2" w:rsidRPr="00FE182D" w:rsidRDefault="00DA51F2" w:rsidP="001836C4">
      <w:pPr>
        <w:pStyle w:val="Akapitzlist"/>
        <w:numPr>
          <w:ilvl w:val="0"/>
          <w:numId w:val="18"/>
        </w:numPr>
        <w:tabs>
          <w:tab w:val="left" w:pos="284"/>
        </w:tabs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Kary umowne płatne są w terminie 14 dni od daty otrzymania pisemnego wezwania do zapłaty od Zamawiającego.</w:t>
      </w:r>
      <w:r w:rsidR="00DD5304" w:rsidRPr="00FE182D">
        <w:rPr>
          <w:rFonts w:ascii="Arial" w:hAnsi="Arial" w:cs="Arial"/>
          <w:sz w:val="18"/>
          <w:szCs w:val="18"/>
        </w:rPr>
        <w:t xml:space="preserve"> Wykonawca wyraża zgodę na potrącenie kar umownych z należnego mu wynagrodzenia</w:t>
      </w:r>
      <w:r w:rsidR="005A445A">
        <w:rPr>
          <w:rFonts w:ascii="Arial" w:hAnsi="Arial" w:cs="Arial"/>
          <w:sz w:val="18"/>
          <w:szCs w:val="18"/>
        </w:rPr>
        <w:t xml:space="preserve"> lub innych przysługujących mu z tytułu realizacji Umowy wierzytelności</w:t>
      </w:r>
      <w:r w:rsidR="00DD5304" w:rsidRPr="00FE182D">
        <w:rPr>
          <w:rFonts w:ascii="Arial" w:hAnsi="Arial" w:cs="Arial"/>
          <w:sz w:val="18"/>
          <w:szCs w:val="18"/>
        </w:rPr>
        <w:t>.</w:t>
      </w:r>
    </w:p>
    <w:p w14:paraId="4CD1452D" w14:textId="76ADF2B3" w:rsidR="00DD5304" w:rsidRPr="00FE182D" w:rsidRDefault="00DD5304" w:rsidP="001836C4">
      <w:pPr>
        <w:pStyle w:val="Akapitzlist"/>
        <w:numPr>
          <w:ilvl w:val="0"/>
          <w:numId w:val="18"/>
        </w:numPr>
        <w:tabs>
          <w:tab w:val="left" w:pos="284"/>
        </w:tabs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Limit kar umownych wynikających z Umowy wynosi</w:t>
      </w:r>
      <w:r w:rsidR="00FE182D" w:rsidRPr="00FE182D">
        <w:rPr>
          <w:rFonts w:ascii="Arial" w:hAnsi="Arial" w:cs="Arial"/>
          <w:sz w:val="18"/>
          <w:szCs w:val="18"/>
        </w:rPr>
        <w:t xml:space="preserve"> </w:t>
      </w:r>
      <w:r w:rsidR="00907ACF">
        <w:rPr>
          <w:rFonts w:ascii="Arial" w:hAnsi="Arial" w:cs="Arial"/>
          <w:sz w:val="18"/>
          <w:szCs w:val="18"/>
        </w:rPr>
        <w:t>30</w:t>
      </w:r>
      <w:r w:rsidRPr="00FE182D">
        <w:rPr>
          <w:rFonts w:ascii="Arial" w:hAnsi="Arial" w:cs="Arial"/>
          <w:sz w:val="18"/>
          <w:szCs w:val="18"/>
        </w:rPr>
        <w:t>% kwoty wskazanej w § 5 ust. 1 Umowy.</w:t>
      </w:r>
      <w:r w:rsidR="000B3AD5">
        <w:rPr>
          <w:rFonts w:ascii="Arial" w:hAnsi="Arial" w:cs="Arial"/>
          <w:i/>
          <w:iCs/>
          <w:color w:val="FF0000"/>
          <w:sz w:val="18"/>
          <w:szCs w:val="18"/>
        </w:rPr>
        <w:t xml:space="preserve"> </w:t>
      </w:r>
    </w:p>
    <w:p w14:paraId="5D826D9A" w14:textId="40F7DFD4" w:rsidR="00DD5304" w:rsidRPr="00F34B89" w:rsidRDefault="00DA51F2" w:rsidP="001836C4">
      <w:pPr>
        <w:pStyle w:val="Akapitzlist"/>
        <w:numPr>
          <w:ilvl w:val="0"/>
          <w:numId w:val="18"/>
        </w:numPr>
        <w:tabs>
          <w:tab w:val="left" w:pos="284"/>
        </w:tabs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 przypadku zwłoki w płatności </w:t>
      </w:r>
      <w:r w:rsidR="00DD5304" w:rsidRPr="00FE182D">
        <w:rPr>
          <w:rFonts w:ascii="Arial" w:hAnsi="Arial" w:cs="Arial"/>
          <w:sz w:val="18"/>
          <w:szCs w:val="18"/>
        </w:rPr>
        <w:t>Zamawiający</w:t>
      </w:r>
      <w:r w:rsidRPr="00FE182D">
        <w:rPr>
          <w:rFonts w:ascii="Arial" w:hAnsi="Arial" w:cs="Arial"/>
          <w:sz w:val="18"/>
          <w:szCs w:val="18"/>
        </w:rPr>
        <w:t xml:space="preserve"> zapłaci Wykonawcy odsetki w wysokości ustawowej.</w:t>
      </w:r>
    </w:p>
    <w:p w14:paraId="0A75D5CB" w14:textId="1480D7DD" w:rsidR="00DA51F2" w:rsidRPr="00FE182D" w:rsidRDefault="00DA51F2" w:rsidP="00DD5304">
      <w:pPr>
        <w:spacing w:before="1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§ 8</w:t>
      </w:r>
    </w:p>
    <w:p w14:paraId="659772E2" w14:textId="23339CEF" w:rsidR="00DA51F2" w:rsidRPr="00FE182D" w:rsidRDefault="00DA51F2" w:rsidP="001836C4">
      <w:pPr>
        <w:numPr>
          <w:ilvl w:val="0"/>
          <w:numId w:val="19"/>
        </w:numPr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 razie zaistnienia istotnej zmiany okoliczności powodującej, że wykonanie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nie leży w interesie publicznym, czego nie można było przewidzieć w chwili zawarcia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, lub dalsze wykonywanie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może zagrozić istotnemu interesowi bezpieczeństwa państwa lub bezpieczeństwu publicznemu, </w:t>
      </w:r>
      <w:r w:rsidR="00DD5304" w:rsidRPr="00FE182D">
        <w:rPr>
          <w:rFonts w:ascii="Arial" w:hAnsi="Arial" w:cs="Arial"/>
          <w:sz w:val="18"/>
          <w:szCs w:val="18"/>
        </w:rPr>
        <w:t>Zamawiający</w:t>
      </w:r>
      <w:r w:rsidRPr="00FE182D">
        <w:rPr>
          <w:rFonts w:ascii="Arial" w:hAnsi="Arial" w:cs="Arial"/>
          <w:sz w:val="18"/>
          <w:szCs w:val="18"/>
        </w:rPr>
        <w:t xml:space="preserve"> może odstąpić od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w terminie 30 dni od dnia powzięcia wiadomości o tych okolicznościach. W takim wypadku Wykonawca może żądać jedynie wynagrodzenia należnego z tytułu wykonanych a nieopłaconych lub zleconych już usług.</w:t>
      </w:r>
    </w:p>
    <w:p w14:paraId="7E1F41C6" w14:textId="0A44B404" w:rsidR="00DA51F2" w:rsidRPr="00FE182D" w:rsidRDefault="00DA51F2" w:rsidP="001836C4">
      <w:pPr>
        <w:pStyle w:val="Stlus1"/>
        <w:numPr>
          <w:ilvl w:val="0"/>
          <w:numId w:val="19"/>
        </w:numPr>
        <w:tabs>
          <w:tab w:val="num" w:pos="1080"/>
        </w:tabs>
        <w:spacing w:after="80" w:line="276" w:lineRule="auto"/>
        <w:ind w:left="284" w:hanging="284"/>
        <w:rPr>
          <w:snapToGrid w:val="0"/>
          <w:color w:val="000000"/>
          <w:sz w:val="18"/>
          <w:szCs w:val="18"/>
        </w:rPr>
      </w:pPr>
      <w:r w:rsidRPr="00FE182D">
        <w:rPr>
          <w:color w:val="000000"/>
          <w:sz w:val="18"/>
          <w:szCs w:val="18"/>
        </w:rPr>
        <w:t xml:space="preserve">Przy realizacji (wykonywaniu) </w:t>
      </w:r>
      <w:r w:rsidR="00A15A99" w:rsidRPr="00FE182D">
        <w:rPr>
          <w:color w:val="000000"/>
          <w:sz w:val="18"/>
          <w:szCs w:val="18"/>
        </w:rPr>
        <w:t>Umowy</w:t>
      </w:r>
      <w:r w:rsidRPr="00FE182D">
        <w:rPr>
          <w:color w:val="000000"/>
          <w:sz w:val="18"/>
          <w:szCs w:val="18"/>
        </w:rPr>
        <w:t xml:space="preserve"> Wykonawca, bez zgody Zamawiającego, nie ma prawa do zatrudniania w charakterze pracowników lub podwykonawców osób zatrudnionych u Zamawiającego, pod </w:t>
      </w:r>
      <w:r w:rsidRPr="00FE182D">
        <w:rPr>
          <w:sz w:val="18"/>
          <w:szCs w:val="18"/>
        </w:rPr>
        <w:t xml:space="preserve">rygorem </w:t>
      </w:r>
      <w:r w:rsidR="00C95B45">
        <w:rPr>
          <w:sz w:val="18"/>
          <w:szCs w:val="18"/>
        </w:rPr>
        <w:t>wypowiedzenia</w:t>
      </w:r>
      <w:r w:rsidRPr="00FE182D">
        <w:rPr>
          <w:color w:val="000000"/>
          <w:sz w:val="18"/>
          <w:szCs w:val="18"/>
        </w:rPr>
        <w:t xml:space="preserve"> </w:t>
      </w:r>
      <w:r w:rsidR="00A15A99" w:rsidRPr="00FE182D">
        <w:rPr>
          <w:color w:val="000000"/>
          <w:sz w:val="18"/>
          <w:szCs w:val="18"/>
        </w:rPr>
        <w:t>Umowy</w:t>
      </w:r>
      <w:r w:rsidRPr="00FE182D">
        <w:rPr>
          <w:color w:val="000000"/>
          <w:sz w:val="18"/>
          <w:szCs w:val="18"/>
        </w:rPr>
        <w:t xml:space="preserve"> </w:t>
      </w:r>
      <w:r w:rsidR="00C95B45">
        <w:rPr>
          <w:color w:val="000000"/>
          <w:sz w:val="18"/>
          <w:szCs w:val="18"/>
        </w:rPr>
        <w:t xml:space="preserve">ze skutkiem natychmiastowym </w:t>
      </w:r>
      <w:r w:rsidRPr="00FE182D">
        <w:rPr>
          <w:color w:val="000000"/>
          <w:sz w:val="18"/>
          <w:szCs w:val="18"/>
        </w:rPr>
        <w:t>przez Zamawiającego z winy Wykonawcy i zastosowania odpowiedzialności przewidzianej przepisami prawa.</w:t>
      </w:r>
    </w:p>
    <w:p w14:paraId="102B3940" w14:textId="3C23A32B" w:rsidR="00DA51F2" w:rsidRPr="00FE182D" w:rsidRDefault="00DA51F2" w:rsidP="001836C4">
      <w:pPr>
        <w:pStyle w:val="Tekstpodstawowywcity"/>
        <w:numPr>
          <w:ilvl w:val="0"/>
          <w:numId w:val="19"/>
        </w:numPr>
        <w:spacing w:after="80" w:line="276" w:lineRule="auto"/>
        <w:ind w:left="284" w:hanging="284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FE182D">
        <w:rPr>
          <w:rFonts w:ascii="Arial" w:hAnsi="Arial" w:cs="Arial"/>
          <w:color w:val="000000"/>
          <w:sz w:val="18"/>
          <w:szCs w:val="18"/>
        </w:rPr>
        <w:t xml:space="preserve">W wyniku wystąpienia okoliczności wymienionych w ust. 2  niniejszego paragrafu Wykonawca jest zobowiązany do zapłaty w terminie 14 dni od wezwania przez Zamawiającego kary umownej w wysokości </w:t>
      </w:r>
      <w:r w:rsidR="00506553">
        <w:rPr>
          <w:rFonts w:ascii="Arial" w:hAnsi="Arial" w:cs="Arial"/>
          <w:color w:val="000000"/>
          <w:sz w:val="18"/>
          <w:szCs w:val="18"/>
        </w:rPr>
        <w:t>15</w:t>
      </w:r>
      <w:r w:rsidR="00506553" w:rsidRPr="00FE182D">
        <w:rPr>
          <w:rFonts w:ascii="Arial" w:hAnsi="Arial" w:cs="Arial"/>
          <w:color w:val="000000"/>
          <w:sz w:val="18"/>
          <w:szCs w:val="18"/>
        </w:rPr>
        <w:t xml:space="preserve"> </w:t>
      </w:r>
      <w:r w:rsidRPr="00FE182D">
        <w:rPr>
          <w:rFonts w:ascii="Arial" w:hAnsi="Arial" w:cs="Arial"/>
          <w:color w:val="000000"/>
          <w:sz w:val="18"/>
          <w:szCs w:val="18"/>
        </w:rPr>
        <w:t xml:space="preserve">% </w:t>
      </w:r>
      <w:r w:rsidRPr="00FE182D">
        <w:rPr>
          <w:rFonts w:ascii="Arial" w:hAnsi="Arial" w:cs="Arial"/>
          <w:sz w:val="18"/>
          <w:szCs w:val="18"/>
        </w:rPr>
        <w:t xml:space="preserve">maksymalnej wartości wynagrodzenia brutto określonej w § 5 ust. 1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>.</w:t>
      </w:r>
      <w:r w:rsidRPr="00FE182D">
        <w:rPr>
          <w:rFonts w:ascii="Arial" w:hAnsi="Arial" w:cs="Arial"/>
          <w:color w:val="000000"/>
          <w:sz w:val="18"/>
          <w:szCs w:val="18"/>
        </w:rPr>
        <w:t xml:space="preserve"> </w:t>
      </w:r>
      <w:r w:rsidR="00DD5304" w:rsidRPr="00FE182D">
        <w:rPr>
          <w:rFonts w:ascii="Arial" w:hAnsi="Arial" w:cs="Arial"/>
          <w:color w:val="000000"/>
          <w:sz w:val="18"/>
          <w:szCs w:val="18"/>
        </w:rPr>
        <w:t>Zamawiający</w:t>
      </w:r>
      <w:r w:rsidRPr="00FE182D">
        <w:rPr>
          <w:rFonts w:ascii="Arial" w:hAnsi="Arial" w:cs="Arial"/>
          <w:color w:val="000000"/>
          <w:sz w:val="18"/>
          <w:szCs w:val="18"/>
        </w:rPr>
        <w:t xml:space="preserve"> może także żądać odszkodowania uzupełniającego na zasadach ogólnych Kodeksu Cywilnego.</w:t>
      </w:r>
      <w:r w:rsidR="000B3AD5">
        <w:rPr>
          <w:rFonts w:ascii="Arial" w:hAnsi="Arial" w:cs="Arial"/>
          <w:i/>
          <w:iCs/>
          <w:color w:val="FF0000"/>
          <w:sz w:val="18"/>
          <w:szCs w:val="18"/>
        </w:rPr>
        <w:t xml:space="preserve"> </w:t>
      </w:r>
    </w:p>
    <w:p w14:paraId="0E40FF0E" w14:textId="628FCE9F" w:rsidR="005A4A59" w:rsidRDefault="00DA51F2" w:rsidP="001836C4">
      <w:pPr>
        <w:numPr>
          <w:ilvl w:val="0"/>
          <w:numId w:val="19"/>
        </w:numPr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 przypadku stwierdzenia, że </w:t>
      </w:r>
      <w:r w:rsidR="00DD5304" w:rsidRPr="00FE182D">
        <w:rPr>
          <w:rFonts w:ascii="Arial" w:hAnsi="Arial" w:cs="Arial"/>
          <w:sz w:val="18"/>
          <w:szCs w:val="18"/>
        </w:rPr>
        <w:t>Umowa</w:t>
      </w:r>
      <w:r w:rsidRPr="00FE182D">
        <w:rPr>
          <w:rFonts w:ascii="Arial" w:hAnsi="Arial" w:cs="Arial"/>
          <w:sz w:val="18"/>
          <w:szCs w:val="18"/>
        </w:rPr>
        <w:t xml:space="preserve">, w zakresie jej realizacji, w całości lub w części wykonywana jest </w:t>
      </w:r>
      <w:r w:rsidR="00510431">
        <w:rPr>
          <w:rFonts w:ascii="Arial" w:hAnsi="Arial" w:cs="Arial"/>
          <w:sz w:val="18"/>
          <w:szCs w:val="18"/>
        </w:rPr>
        <w:t xml:space="preserve">z winy Wykonawcy </w:t>
      </w:r>
      <w:r w:rsidRPr="00FE182D">
        <w:rPr>
          <w:rFonts w:ascii="Arial" w:hAnsi="Arial" w:cs="Arial"/>
          <w:sz w:val="18"/>
          <w:szCs w:val="18"/>
        </w:rPr>
        <w:t xml:space="preserve">niezgodnie z jej postanowieniami (niewykonanie/niewykonywanie lub nienależyte wykonanie/wykonywanie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>)</w:t>
      </w:r>
      <w:r w:rsidR="005A4A59">
        <w:rPr>
          <w:rFonts w:ascii="Arial" w:hAnsi="Arial" w:cs="Arial"/>
          <w:sz w:val="18"/>
          <w:szCs w:val="18"/>
        </w:rPr>
        <w:t xml:space="preserve"> przez co rozumie się w szczególności:</w:t>
      </w:r>
    </w:p>
    <w:p w14:paraId="59AE28AA" w14:textId="3196745A" w:rsidR="00B17731" w:rsidRDefault="00B17731" w:rsidP="001836C4">
      <w:pPr>
        <w:numPr>
          <w:ilvl w:val="0"/>
          <w:numId w:val="31"/>
        </w:numPr>
        <w:spacing w:after="80"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nieprzystąpienie przez Wykonawcę do czynności wynikających z Umowy pomimo wezwania przez Zamawiającego,</w:t>
      </w:r>
      <w:r w:rsidR="00F34B89">
        <w:rPr>
          <w:rFonts w:ascii="Arial" w:hAnsi="Arial" w:cs="Arial"/>
          <w:sz w:val="18"/>
          <w:szCs w:val="18"/>
        </w:rPr>
        <w:t xml:space="preserve"> lub</w:t>
      </w:r>
    </w:p>
    <w:p w14:paraId="459EA9BB" w14:textId="73FA6BB2" w:rsidR="005A4A59" w:rsidRDefault="005A4A59" w:rsidP="001836C4">
      <w:pPr>
        <w:numPr>
          <w:ilvl w:val="0"/>
          <w:numId w:val="31"/>
        </w:numPr>
        <w:spacing w:after="80"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przekroczenie więcej niż </w:t>
      </w:r>
      <w:r w:rsidR="00B17731">
        <w:rPr>
          <w:rFonts w:ascii="Arial" w:hAnsi="Arial" w:cs="Arial"/>
          <w:sz w:val="18"/>
          <w:szCs w:val="18"/>
        </w:rPr>
        <w:t xml:space="preserve">dwukrotnie terminu określonego </w:t>
      </w:r>
      <w:r w:rsidR="00B17731" w:rsidRPr="00FE182D">
        <w:rPr>
          <w:rFonts w:ascii="Arial" w:hAnsi="Arial" w:cs="Arial"/>
          <w:sz w:val="18"/>
          <w:szCs w:val="18"/>
        </w:rPr>
        <w:t>w § 3 ust. 1</w:t>
      </w:r>
      <w:r w:rsidR="00B17731">
        <w:rPr>
          <w:rFonts w:ascii="Arial" w:hAnsi="Arial" w:cs="Arial"/>
          <w:sz w:val="18"/>
          <w:szCs w:val="18"/>
        </w:rPr>
        <w:t>dla</w:t>
      </w:r>
      <w:r>
        <w:rPr>
          <w:rFonts w:ascii="Arial" w:hAnsi="Arial" w:cs="Arial"/>
          <w:sz w:val="18"/>
          <w:szCs w:val="18"/>
        </w:rPr>
        <w:t xml:space="preserve"> </w:t>
      </w:r>
      <w:r w:rsidRPr="00FE182D">
        <w:rPr>
          <w:rFonts w:ascii="Arial" w:hAnsi="Arial" w:cs="Arial"/>
          <w:sz w:val="18"/>
          <w:szCs w:val="18"/>
        </w:rPr>
        <w:t>wykona</w:t>
      </w:r>
      <w:r>
        <w:rPr>
          <w:rFonts w:ascii="Arial" w:hAnsi="Arial" w:cs="Arial"/>
          <w:sz w:val="18"/>
          <w:szCs w:val="18"/>
        </w:rPr>
        <w:t>nia</w:t>
      </w:r>
      <w:r w:rsidRPr="00FE182D">
        <w:rPr>
          <w:rFonts w:ascii="Arial" w:hAnsi="Arial" w:cs="Arial"/>
          <w:sz w:val="18"/>
          <w:szCs w:val="18"/>
        </w:rPr>
        <w:t xml:space="preserve"> serwisu lub remontu</w:t>
      </w:r>
      <w:r>
        <w:rPr>
          <w:rFonts w:ascii="Arial" w:hAnsi="Arial" w:cs="Arial"/>
          <w:sz w:val="18"/>
          <w:szCs w:val="18"/>
        </w:rPr>
        <w:t>,</w:t>
      </w:r>
      <w:r w:rsidR="00F34B89">
        <w:rPr>
          <w:rFonts w:ascii="Arial" w:hAnsi="Arial" w:cs="Arial"/>
          <w:sz w:val="18"/>
          <w:szCs w:val="18"/>
        </w:rPr>
        <w:t xml:space="preserve"> lub</w:t>
      </w:r>
    </w:p>
    <w:p w14:paraId="733DABF3" w14:textId="25F8B10B" w:rsidR="005A4A59" w:rsidRDefault="00B17731" w:rsidP="001836C4">
      <w:pPr>
        <w:numPr>
          <w:ilvl w:val="0"/>
          <w:numId w:val="31"/>
        </w:numPr>
        <w:spacing w:after="80"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przekroczenie więcej niż dwukrotnie terminu określonego </w:t>
      </w:r>
      <w:r w:rsidRPr="00FE182D">
        <w:rPr>
          <w:rFonts w:ascii="Arial" w:hAnsi="Arial" w:cs="Arial"/>
          <w:sz w:val="18"/>
          <w:szCs w:val="18"/>
        </w:rPr>
        <w:t>w § 4  ust. 3</w:t>
      </w:r>
      <w:r>
        <w:rPr>
          <w:rFonts w:ascii="Arial" w:hAnsi="Arial" w:cs="Arial"/>
          <w:sz w:val="18"/>
          <w:szCs w:val="18"/>
        </w:rPr>
        <w:t xml:space="preserve"> dla</w:t>
      </w:r>
      <w:r w:rsidR="005A4A59" w:rsidRPr="00FE182D">
        <w:rPr>
          <w:rFonts w:ascii="Arial" w:hAnsi="Arial" w:cs="Arial"/>
          <w:sz w:val="18"/>
          <w:szCs w:val="18"/>
        </w:rPr>
        <w:t xml:space="preserve"> wymiany części zamiennych</w:t>
      </w:r>
      <w:r w:rsidR="005A4A59">
        <w:rPr>
          <w:rFonts w:ascii="Arial" w:hAnsi="Arial" w:cs="Arial"/>
          <w:sz w:val="18"/>
          <w:szCs w:val="18"/>
        </w:rPr>
        <w:t>,</w:t>
      </w:r>
      <w:r w:rsidR="00F34B89">
        <w:rPr>
          <w:rFonts w:ascii="Arial" w:hAnsi="Arial" w:cs="Arial"/>
          <w:sz w:val="18"/>
          <w:szCs w:val="18"/>
        </w:rPr>
        <w:t xml:space="preserve"> lub</w:t>
      </w:r>
    </w:p>
    <w:p w14:paraId="73F4712E" w14:textId="0A96A07D" w:rsidR="005A4A59" w:rsidRPr="00B17731" w:rsidRDefault="00B17731" w:rsidP="001836C4">
      <w:pPr>
        <w:numPr>
          <w:ilvl w:val="0"/>
          <w:numId w:val="31"/>
        </w:numPr>
        <w:spacing w:after="80"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niewykonanie przez Wykonawcę zobowiązań wynikających z Umowy pomimo wezwania przez Zamawiającego do ich wykonania, </w:t>
      </w:r>
    </w:p>
    <w:p w14:paraId="65400A83" w14:textId="746C8661" w:rsidR="00DA51F2" w:rsidRPr="00FE182D" w:rsidRDefault="00DD5304" w:rsidP="00A82DD8">
      <w:pPr>
        <w:spacing w:after="8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Zamawiający</w:t>
      </w:r>
      <w:r w:rsidR="00DA51F2" w:rsidRPr="00FE182D">
        <w:rPr>
          <w:rFonts w:ascii="Arial" w:hAnsi="Arial" w:cs="Arial"/>
          <w:sz w:val="18"/>
          <w:szCs w:val="18"/>
        </w:rPr>
        <w:t xml:space="preserve"> może, </w:t>
      </w:r>
      <w:r w:rsidR="00F34B89">
        <w:rPr>
          <w:rFonts w:ascii="Arial" w:hAnsi="Arial" w:cs="Arial"/>
          <w:sz w:val="18"/>
          <w:szCs w:val="18"/>
        </w:rPr>
        <w:t xml:space="preserve">bez wyznaczenia dodatkowego terminu </w:t>
      </w:r>
      <w:r w:rsidR="00C95B45">
        <w:rPr>
          <w:rFonts w:ascii="Arial" w:hAnsi="Arial" w:cs="Arial"/>
          <w:sz w:val="18"/>
          <w:szCs w:val="18"/>
        </w:rPr>
        <w:t xml:space="preserve">wypowiedzieć </w:t>
      </w:r>
      <w:r w:rsidR="002965CD">
        <w:rPr>
          <w:rFonts w:ascii="Arial" w:hAnsi="Arial" w:cs="Arial"/>
          <w:sz w:val="18"/>
          <w:szCs w:val="18"/>
        </w:rPr>
        <w:t>U</w:t>
      </w:r>
      <w:r w:rsidR="00C95B45">
        <w:rPr>
          <w:rFonts w:ascii="Arial" w:hAnsi="Arial" w:cs="Arial"/>
          <w:sz w:val="18"/>
          <w:szCs w:val="18"/>
        </w:rPr>
        <w:t xml:space="preserve">mowę </w:t>
      </w:r>
      <w:r w:rsidR="002965CD">
        <w:rPr>
          <w:rFonts w:ascii="Arial" w:hAnsi="Arial" w:cs="Arial"/>
          <w:sz w:val="18"/>
          <w:szCs w:val="18"/>
        </w:rPr>
        <w:t>w całości lub w części ze skutkiem natychmiastowym</w:t>
      </w:r>
      <w:r w:rsidR="00DA51F2" w:rsidRPr="00FE182D">
        <w:rPr>
          <w:rFonts w:ascii="Arial" w:hAnsi="Arial" w:cs="Arial"/>
          <w:sz w:val="18"/>
          <w:szCs w:val="18"/>
        </w:rPr>
        <w:t xml:space="preserve"> oraz żądać kary umownej w wysokości 10% maksymalnej wartości wynagrodzenia brutto określonej w § 5 ust. 1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="00DA51F2" w:rsidRPr="00FE182D">
        <w:rPr>
          <w:rFonts w:ascii="Arial" w:hAnsi="Arial" w:cs="Arial"/>
          <w:sz w:val="18"/>
          <w:szCs w:val="18"/>
        </w:rPr>
        <w:t>.</w:t>
      </w:r>
      <w:r w:rsidR="000618AD">
        <w:rPr>
          <w:rFonts w:ascii="Arial" w:hAnsi="Arial" w:cs="Arial"/>
          <w:sz w:val="18"/>
          <w:szCs w:val="18"/>
        </w:rPr>
        <w:t xml:space="preserve"> Zamawiający może dochodzić odszkodowania przewyższającego wysokość naliczonej kary umownej. </w:t>
      </w:r>
    </w:p>
    <w:p w14:paraId="64E0419E" w14:textId="7ACA3D0F" w:rsidR="00DA51F2" w:rsidRPr="00FE182D" w:rsidRDefault="00DA51F2" w:rsidP="001836C4">
      <w:pPr>
        <w:numPr>
          <w:ilvl w:val="0"/>
          <w:numId w:val="19"/>
        </w:numPr>
        <w:spacing w:after="12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Wykonawcy nie przysługują żadne roszczenia wobec Zamawiającego w przypadku wcześniejszego zakończenia obowiązywania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="002965CD">
        <w:rPr>
          <w:rFonts w:ascii="Arial" w:hAnsi="Arial" w:cs="Arial"/>
          <w:sz w:val="18"/>
          <w:szCs w:val="18"/>
        </w:rPr>
        <w:t xml:space="preserve"> z winy Wykonawcy</w:t>
      </w:r>
      <w:r w:rsidR="00F34B89">
        <w:rPr>
          <w:rFonts w:ascii="Arial" w:hAnsi="Arial" w:cs="Arial"/>
          <w:sz w:val="18"/>
          <w:szCs w:val="18"/>
        </w:rPr>
        <w:t>.</w:t>
      </w:r>
    </w:p>
    <w:p w14:paraId="0A42382C" w14:textId="1D9C6950" w:rsidR="00DA51F2" w:rsidRPr="00FE182D" w:rsidRDefault="00DA51F2" w:rsidP="00BD5EC0">
      <w:pPr>
        <w:spacing w:before="1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§ 9</w:t>
      </w:r>
    </w:p>
    <w:p w14:paraId="6B9FD485" w14:textId="04AC7B92" w:rsidR="00BD5EC0" w:rsidRPr="00FE182D" w:rsidRDefault="00DA51F2" w:rsidP="00D10A2B">
      <w:pPr>
        <w:pStyle w:val="Teksttreci160"/>
        <w:shd w:val="clear" w:color="auto" w:fill="auto"/>
        <w:tabs>
          <w:tab w:val="left" w:pos="298"/>
        </w:tabs>
        <w:autoSpaceDN w:val="0"/>
        <w:spacing w:after="80" w:line="276" w:lineRule="auto"/>
        <w:ind w:left="318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W przypadku zmiany siedziby, którejś z lokalizacji Zamawiającego, w ramach tego samego powiatu, </w:t>
      </w:r>
      <w:r w:rsidR="00DD5304" w:rsidRPr="00FE182D">
        <w:rPr>
          <w:rFonts w:ascii="Arial" w:hAnsi="Arial" w:cs="Arial"/>
          <w:color w:val="000000" w:themeColor="text1"/>
          <w:sz w:val="18"/>
          <w:szCs w:val="18"/>
        </w:rPr>
        <w:t>Zamawiający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 zobowiązuje się do powiadomienia Wykonawcy o nowej lokalizacji w formie pisemnej. Modyfikacja ta nie wymaga sporządzenia aneksu. Wykonawca zobowiązany będzie do zapewnienia ciągłości w wykonywaniu usług objętych </w:t>
      </w:r>
      <w:r w:rsidR="00BD5EC0" w:rsidRPr="00FE182D">
        <w:rPr>
          <w:rFonts w:ascii="Arial" w:hAnsi="Arial" w:cs="Arial"/>
          <w:color w:val="000000" w:themeColor="text1"/>
          <w:sz w:val="18"/>
          <w:szCs w:val="18"/>
        </w:rPr>
        <w:t>Umową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083110B0" w14:textId="1DA6A88A" w:rsidR="00DA51F2" w:rsidRPr="00FE182D" w:rsidRDefault="00DA51F2" w:rsidP="00BD5EC0">
      <w:pPr>
        <w:spacing w:before="1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§ 10</w:t>
      </w:r>
    </w:p>
    <w:p w14:paraId="5D59EEBA" w14:textId="775D85C9" w:rsidR="00DA51F2" w:rsidRPr="00FE182D" w:rsidRDefault="00DA51F2" w:rsidP="001836C4">
      <w:pPr>
        <w:pStyle w:val="CharZnakCharZnakCharZnakChar"/>
        <w:numPr>
          <w:ilvl w:val="0"/>
          <w:numId w:val="13"/>
        </w:numPr>
        <w:tabs>
          <w:tab w:val="clear" w:pos="3240"/>
          <w:tab w:val="num" w:pos="284"/>
        </w:tabs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Wszelkie informacje, zarówno prawnie chronione jak i handlowe, w których posiadanie wszedł Wykonawca </w:t>
      </w:r>
      <w:r w:rsidRPr="00FE182D">
        <w:rPr>
          <w:rFonts w:ascii="Arial" w:hAnsi="Arial" w:cs="Arial"/>
          <w:sz w:val="18"/>
          <w:szCs w:val="18"/>
        </w:rPr>
        <w:br/>
        <w:t xml:space="preserve">w związku z wykonywaniem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są chronione. Każda ze Stron zobowiązuje się nie ujawniać ich osobom trzecim, także po zakończeniu realizacji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>, wyjąwszy przypadki przewidziane prawem.</w:t>
      </w:r>
    </w:p>
    <w:p w14:paraId="5E2837A6" w14:textId="5CE72440" w:rsidR="00DA51F2" w:rsidRPr="00FE182D" w:rsidRDefault="00DA51F2" w:rsidP="001836C4">
      <w:pPr>
        <w:pStyle w:val="CharZnakCharZnakCharZnakChar"/>
        <w:numPr>
          <w:ilvl w:val="0"/>
          <w:numId w:val="13"/>
        </w:numPr>
        <w:tabs>
          <w:tab w:val="clear" w:pos="3240"/>
          <w:tab w:val="num" w:pos="284"/>
        </w:tabs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Wykonawca oświadcza, iż zapoznał się z wytycznymi obowiązującego  u Zamawiającego Zarządzenia nr 78/2019 Prezesa Agencji Restrukturyzacji i Modernizacji Rolnictwa z dnia 03 czerwca 2019 r. w sprawie bezpieczeństwa informacji w ARiMR z późn. zm. i zobowiązuje się jej przestrzegać, pod rygorem odstąpienia od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i obciążenia kosztami powstałej z tego tytułu szkody. </w:t>
      </w:r>
    </w:p>
    <w:p w14:paraId="47EBD297" w14:textId="50CB5F9A" w:rsidR="00DA51F2" w:rsidRPr="00FE182D" w:rsidRDefault="00DA51F2" w:rsidP="001836C4">
      <w:pPr>
        <w:pStyle w:val="CharZnakCharZnakCharZnakChar"/>
        <w:numPr>
          <w:ilvl w:val="0"/>
          <w:numId w:val="13"/>
        </w:numPr>
        <w:tabs>
          <w:tab w:val="clear" w:pos="3240"/>
          <w:tab w:val="num" w:pos="284"/>
        </w:tabs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Wytyczne bezpieczeństwa informacji dla </w:t>
      </w:r>
      <w:r w:rsidRPr="00F57E2D">
        <w:rPr>
          <w:rFonts w:ascii="Arial" w:hAnsi="Arial" w:cs="Arial"/>
          <w:sz w:val="18"/>
          <w:szCs w:val="18"/>
        </w:rPr>
        <w:t>Wykonawców</w:t>
      </w:r>
      <w:r w:rsidRPr="00F57E2D">
        <w:rPr>
          <w:rFonts w:ascii="Arial" w:hAnsi="Arial" w:cs="Arial"/>
          <w:i/>
          <w:sz w:val="18"/>
          <w:szCs w:val="18"/>
        </w:rPr>
        <w:t xml:space="preserve"> </w:t>
      </w:r>
      <w:r w:rsidRPr="00F57E2D">
        <w:rPr>
          <w:rFonts w:ascii="Arial" w:hAnsi="Arial" w:cs="Arial"/>
          <w:color w:val="000000" w:themeColor="text1"/>
          <w:sz w:val="18"/>
          <w:szCs w:val="18"/>
        </w:rPr>
        <w:t xml:space="preserve">stanowią </w:t>
      </w:r>
      <w:r w:rsidRPr="00F57E2D">
        <w:rPr>
          <w:rFonts w:ascii="Arial" w:hAnsi="Arial" w:cs="Arial"/>
          <w:bCs/>
          <w:iCs/>
          <w:color w:val="000000" w:themeColor="text1"/>
          <w:sz w:val="18"/>
          <w:szCs w:val="18"/>
        </w:rPr>
        <w:t xml:space="preserve">Załącznik </w:t>
      </w:r>
      <w:r w:rsidR="00827A19" w:rsidRPr="00F57E2D">
        <w:rPr>
          <w:rFonts w:ascii="Arial" w:hAnsi="Arial" w:cs="Arial"/>
          <w:bCs/>
          <w:iCs/>
          <w:color w:val="000000" w:themeColor="text1"/>
          <w:sz w:val="18"/>
          <w:szCs w:val="18"/>
        </w:rPr>
        <w:t>nr</w:t>
      </w:r>
      <w:r w:rsidR="007F1987" w:rsidRPr="00F57E2D">
        <w:rPr>
          <w:rFonts w:ascii="Arial" w:hAnsi="Arial" w:cs="Arial"/>
          <w:bCs/>
          <w:iCs/>
          <w:color w:val="000000" w:themeColor="text1"/>
          <w:sz w:val="18"/>
          <w:szCs w:val="18"/>
        </w:rPr>
        <w:t xml:space="preserve"> 5 </w:t>
      </w:r>
      <w:r w:rsidRPr="00F57E2D">
        <w:rPr>
          <w:rFonts w:ascii="Arial" w:hAnsi="Arial" w:cs="Arial"/>
          <w:bCs/>
          <w:iCs/>
          <w:color w:val="000000" w:themeColor="text1"/>
          <w:sz w:val="18"/>
          <w:szCs w:val="18"/>
        </w:rPr>
        <w:t xml:space="preserve">do </w:t>
      </w:r>
      <w:r w:rsidR="00A15A99" w:rsidRPr="00F57E2D">
        <w:rPr>
          <w:rFonts w:ascii="Arial" w:hAnsi="Arial" w:cs="Arial"/>
          <w:bCs/>
          <w:iCs/>
          <w:sz w:val="18"/>
          <w:szCs w:val="18"/>
        </w:rPr>
        <w:t>Umowy</w:t>
      </w:r>
      <w:r w:rsidRPr="00F57E2D">
        <w:rPr>
          <w:rFonts w:ascii="Arial" w:hAnsi="Arial" w:cs="Arial"/>
          <w:i/>
          <w:sz w:val="18"/>
          <w:szCs w:val="18"/>
        </w:rPr>
        <w:t>.</w:t>
      </w:r>
    </w:p>
    <w:p w14:paraId="3CFACB4A" w14:textId="0397904E" w:rsidR="00DA51F2" w:rsidRPr="00FE182D" w:rsidRDefault="00DA51F2" w:rsidP="001836C4">
      <w:pPr>
        <w:pStyle w:val="CharZnakCharZnakCharZnakChar"/>
        <w:numPr>
          <w:ilvl w:val="0"/>
          <w:numId w:val="13"/>
        </w:numPr>
        <w:tabs>
          <w:tab w:val="clear" w:pos="3240"/>
          <w:tab w:val="num" w:pos="284"/>
        </w:tabs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Wykonawca</w:t>
      </w:r>
      <w:r w:rsidRPr="00FE182D">
        <w:rPr>
          <w:rFonts w:ascii="Arial" w:hAnsi="Arial" w:cs="Arial"/>
          <w:i/>
          <w:sz w:val="18"/>
          <w:szCs w:val="18"/>
        </w:rPr>
        <w:t xml:space="preserve"> </w:t>
      </w:r>
      <w:r w:rsidRPr="00FE182D">
        <w:rPr>
          <w:rFonts w:ascii="Arial" w:hAnsi="Arial" w:cs="Arial"/>
          <w:sz w:val="18"/>
          <w:szCs w:val="18"/>
        </w:rPr>
        <w:t xml:space="preserve"> jest zobowiązany do zapoznania wszystkich osób realizujących </w:t>
      </w:r>
      <w:r w:rsidR="00BD5EC0" w:rsidRPr="00FE182D">
        <w:rPr>
          <w:rFonts w:ascii="Arial" w:hAnsi="Arial" w:cs="Arial"/>
          <w:sz w:val="18"/>
          <w:szCs w:val="18"/>
        </w:rPr>
        <w:t>Umowę</w:t>
      </w:r>
      <w:r w:rsidRPr="00FE182D">
        <w:rPr>
          <w:rFonts w:ascii="Arial" w:hAnsi="Arial" w:cs="Arial"/>
          <w:sz w:val="18"/>
          <w:szCs w:val="18"/>
        </w:rPr>
        <w:t xml:space="preserve">  z wytycznymi polityki bezpieczeństwa w ARiMR przed rozpoczęciem realizacji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przez te osoby, co zostanie udokumentowane podpisaniem przez nie oświadczenia, którego wzór zawarty </w:t>
      </w:r>
      <w:r w:rsidRPr="00F57E2D">
        <w:rPr>
          <w:rFonts w:ascii="Arial" w:hAnsi="Arial" w:cs="Arial"/>
          <w:sz w:val="18"/>
          <w:szCs w:val="18"/>
        </w:rPr>
        <w:t xml:space="preserve">jest w </w:t>
      </w:r>
      <w:r w:rsidR="00BD5EC0" w:rsidRPr="00F57E2D">
        <w:rPr>
          <w:rFonts w:ascii="Arial" w:hAnsi="Arial" w:cs="Arial"/>
          <w:bCs/>
          <w:iCs/>
          <w:color w:val="000000" w:themeColor="text1"/>
          <w:sz w:val="18"/>
          <w:szCs w:val="18"/>
        </w:rPr>
        <w:t>Załącznik</w:t>
      </w:r>
      <w:r w:rsidR="009F2B3E" w:rsidRPr="00F57E2D">
        <w:rPr>
          <w:rFonts w:ascii="Arial" w:hAnsi="Arial" w:cs="Arial"/>
          <w:bCs/>
          <w:iCs/>
          <w:color w:val="000000" w:themeColor="text1"/>
          <w:sz w:val="18"/>
          <w:szCs w:val="18"/>
        </w:rPr>
        <w:t>u</w:t>
      </w:r>
      <w:r w:rsidR="00BD5EC0" w:rsidRPr="00F57E2D">
        <w:rPr>
          <w:rFonts w:ascii="Arial" w:hAnsi="Arial" w:cs="Arial"/>
          <w:bCs/>
          <w:iCs/>
          <w:color w:val="000000" w:themeColor="text1"/>
          <w:sz w:val="18"/>
          <w:szCs w:val="18"/>
        </w:rPr>
        <w:t xml:space="preserve"> </w:t>
      </w:r>
      <w:r w:rsidR="009F2B3E" w:rsidRPr="00F57E2D">
        <w:rPr>
          <w:rFonts w:ascii="Arial" w:hAnsi="Arial" w:cs="Arial"/>
          <w:bCs/>
          <w:iCs/>
          <w:color w:val="000000" w:themeColor="text1"/>
          <w:sz w:val="18"/>
          <w:szCs w:val="18"/>
        </w:rPr>
        <w:t>nr</w:t>
      </w:r>
      <w:r w:rsidR="001F45F0" w:rsidRPr="00F57E2D">
        <w:rPr>
          <w:rFonts w:ascii="Arial" w:hAnsi="Arial" w:cs="Arial"/>
          <w:bCs/>
          <w:iCs/>
          <w:color w:val="000000" w:themeColor="text1"/>
          <w:sz w:val="18"/>
          <w:szCs w:val="18"/>
        </w:rPr>
        <w:t xml:space="preserve"> 5 </w:t>
      </w:r>
      <w:r w:rsidR="00BD5EC0" w:rsidRPr="00F57E2D">
        <w:rPr>
          <w:rFonts w:ascii="Arial" w:hAnsi="Arial" w:cs="Arial"/>
          <w:bCs/>
          <w:iCs/>
          <w:sz w:val="18"/>
          <w:szCs w:val="18"/>
        </w:rPr>
        <w:t>do Umowy</w:t>
      </w:r>
    </w:p>
    <w:p w14:paraId="7C55A6F4" w14:textId="60F23961" w:rsidR="00DA51F2" w:rsidRPr="00FE182D" w:rsidRDefault="00DA51F2" w:rsidP="001836C4">
      <w:pPr>
        <w:pStyle w:val="CharZnakCharZnakCharZnakChar"/>
        <w:numPr>
          <w:ilvl w:val="0"/>
          <w:numId w:val="13"/>
        </w:numPr>
        <w:tabs>
          <w:tab w:val="clear" w:pos="3240"/>
          <w:tab w:val="num" w:pos="284"/>
        </w:tabs>
        <w:spacing w:after="80" w:line="276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Wykonawca zobowiązuje się okazać </w:t>
      </w:r>
      <w:r w:rsidR="00DD5304" w:rsidRPr="00FE182D">
        <w:rPr>
          <w:rFonts w:ascii="Arial" w:hAnsi="Arial" w:cs="Arial"/>
          <w:sz w:val="18"/>
          <w:szCs w:val="18"/>
        </w:rPr>
        <w:t>Zamawiającemu</w:t>
      </w:r>
      <w:r w:rsidRPr="00FE182D">
        <w:rPr>
          <w:rFonts w:ascii="Arial" w:hAnsi="Arial" w:cs="Arial"/>
          <w:sz w:val="18"/>
          <w:szCs w:val="18"/>
        </w:rPr>
        <w:t xml:space="preserve"> oświadczenia osób realizujących </w:t>
      </w:r>
      <w:r w:rsidR="00BD5EC0" w:rsidRPr="00FE182D">
        <w:rPr>
          <w:rFonts w:ascii="Arial" w:hAnsi="Arial" w:cs="Arial"/>
          <w:sz w:val="18"/>
          <w:szCs w:val="18"/>
        </w:rPr>
        <w:t>Umowę</w:t>
      </w:r>
      <w:r w:rsidRPr="00FE182D">
        <w:rPr>
          <w:rFonts w:ascii="Arial" w:hAnsi="Arial" w:cs="Arial"/>
          <w:sz w:val="18"/>
          <w:szCs w:val="18"/>
        </w:rPr>
        <w:t xml:space="preserve">, przed rozpoczęciem realizacji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przez te osoby. Oświadczenia, o których mowa wyżej będą przechowywane przez Wykonawcę w jego siedzibie przez cały okres obowiązywania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. </w:t>
      </w:r>
    </w:p>
    <w:p w14:paraId="7CF2CD02" w14:textId="29F13302" w:rsidR="00DA51F2" w:rsidRPr="00FE182D" w:rsidRDefault="00DA51F2" w:rsidP="001836C4">
      <w:pPr>
        <w:pStyle w:val="CharZnakCharZnakCharZnakChar"/>
        <w:numPr>
          <w:ilvl w:val="0"/>
          <w:numId w:val="13"/>
        </w:numPr>
        <w:tabs>
          <w:tab w:val="clear" w:pos="3240"/>
          <w:tab w:val="num" w:pos="284"/>
        </w:tabs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Wykonawca jest zobowiązany dostarczyć </w:t>
      </w:r>
      <w:r w:rsidR="00DD5304" w:rsidRPr="00FE182D">
        <w:rPr>
          <w:rFonts w:ascii="Arial" w:hAnsi="Arial" w:cs="Arial"/>
          <w:sz w:val="18"/>
          <w:szCs w:val="18"/>
        </w:rPr>
        <w:t>Zamawiającemu</w:t>
      </w:r>
      <w:r w:rsidRPr="00FE182D">
        <w:rPr>
          <w:rFonts w:ascii="Arial" w:hAnsi="Arial" w:cs="Arial"/>
          <w:sz w:val="18"/>
          <w:szCs w:val="18"/>
        </w:rPr>
        <w:t xml:space="preserve"> oryginały oświadczeń, o których mowa w ust. 4 </w:t>
      </w:r>
      <w:r w:rsidRPr="00FE182D">
        <w:rPr>
          <w:rFonts w:ascii="Arial" w:hAnsi="Arial" w:cs="Arial"/>
          <w:sz w:val="18"/>
          <w:szCs w:val="18"/>
        </w:rPr>
        <w:br/>
        <w:t>na każde jego żądanie, w terminie 3 dni roboczych do dnia otrzymania wezwania drogą elektroniczną.</w:t>
      </w:r>
    </w:p>
    <w:p w14:paraId="09AFB500" w14:textId="074C55A2" w:rsidR="00DA51F2" w:rsidRPr="00FE182D" w:rsidRDefault="00DA51F2" w:rsidP="001836C4">
      <w:pPr>
        <w:pStyle w:val="CharZnakCharZnakCharZnakChar"/>
        <w:numPr>
          <w:ilvl w:val="0"/>
          <w:numId w:val="13"/>
        </w:numPr>
        <w:tabs>
          <w:tab w:val="clear" w:pos="3240"/>
          <w:tab w:val="num" w:pos="284"/>
        </w:tabs>
        <w:suppressAutoHyphens/>
        <w:autoSpaceDN w:val="0"/>
        <w:spacing w:after="80" w:line="276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Strony zobowiązują się wzajemnie do zachowania w poufności przekazywanych danych osobowych i  przetwarzanie ich wyłącznie na potrzeby realizacji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>.</w:t>
      </w:r>
    </w:p>
    <w:p w14:paraId="34BF6A70" w14:textId="6E1E5B6F" w:rsidR="00DA51F2" w:rsidRPr="00FE182D" w:rsidRDefault="00DA51F2" w:rsidP="00BD5EC0">
      <w:pPr>
        <w:spacing w:before="120" w:line="276" w:lineRule="auto"/>
        <w:ind w:hanging="284"/>
        <w:jc w:val="center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§ 11</w:t>
      </w:r>
    </w:p>
    <w:p w14:paraId="2E630F53" w14:textId="3ADE8F28" w:rsidR="00DA51F2" w:rsidRPr="00FE182D" w:rsidRDefault="00DA51F2" w:rsidP="001836C4">
      <w:pPr>
        <w:pStyle w:val="Akapitzlist"/>
        <w:numPr>
          <w:ilvl w:val="0"/>
          <w:numId w:val="20"/>
        </w:numPr>
        <w:spacing w:after="80" w:line="276" w:lineRule="auto"/>
        <w:ind w:left="284" w:hanging="284"/>
        <w:contextualSpacing w:val="0"/>
        <w:jc w:val="both"/>
        <w:rPr>
          <w:rFonts w:ascii="Arial" w:hAnsi="Arial" w:cs="Arial"/>
          <w:bCs/>
          <w:iCs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Strony ustalają, że w przypadku, jeśli Wykonawca powierza wykonanie części przedmiotu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podwykonawcy/om, Wykonawca wskaże na piśmie listę tych podmiotów ze wskazaniem nazw (firm) </w:t>
      </w:r>
      <w:r w:rsidRPr="00FE182D">
        <w:rPr>
          <w:rFonts w:ascii="Arial" w:hAnsi="Arial" w:cs="Arial"/>
          <w:sz w:val="18"/>
          <w:szCs w:val="18"/>
        </w:rPr>
        <w:br/>
        <w:t xml:space="preserve">i adresów oraz części zamówienia powierzonych danemu podwykonawcy. Lista ta będzie </w:t>
      </w:r>
      <w:r w:rsidRPr="001F45F0">
        <w:rPr>
          <w:rFonts w:ascii="Arial" w:hAnsi="Arial" w:cs="Arial"/>
          <w:color w:val="000000" w:themeColor="text1"/>
          <w:sz w:val="18"/>
          <w:szCs w:val="18"/>
        </w:rPr>
        <w:t xml:space="preserve">stanowiła </w:t>
      </w:r>
      <w:r w:rsidRPr="001F45F0">
        <w:rPr>
          <w:rFonts w:ascii="Arial" w:hAnsi="Arial" w:cs="Arial"/>
          <w:bCs/>
          <w:iCs/>
          <w:color w:val="000000" w:themeColor="text1"/>
          <w:sz w:val="18"/>
          <w:szCs w:val="18"/>
        </w:rPr>
        <w:t xml:space="preserve">Załącznik </w:t>
      </w:r>
      <w:r w:rsidR="009E5E9A" w:rsidRPr="001F45F0">
        <w:rPr>
          <w:rFonts w:ascii="Arial" w:hAnsi="Arial" w:cs="Arial"/>
          <w:bCs/>
          <w:iCs/>
          <w:color w:val="000000" w:themeColor="text1"/>
          <w:sz w:val="18"/>
          <w:szCs w:val="18"/>
        </w:rPr>
        <w:t>nr</w:t>
      </w:r>
      <w:r w:rsidR="001F45F0" w:rsidRPr="001F45F0">
        <w:rPr>
          <w:rFonts w:ascii="Arial" w:hAnsi="Arial" w:cs="Arial"/>
          <w:bCs/>
          <w:iCs/>
          <w:color w:val="000000" w:themeColor="text1"/>
          <w:sz w:val="18"/>
          <w:szCs w:val="18"/>
        </w:rPr>
        <w:t xml:space="preserve"> 6 </w:t>
      </w:r>
      <w:r w:rsidR="009E5E9A" w:rsidRPr="001F45F0">
        <w:rPr>
          <w:rFonts w:ascii="Arial" w:hAnsi="Arial" w:cs="Arial"/>
          <w:bCs/>
          <w:iCs/>
          <w:color w:val="000000" w:themeColor="text1"/>
          <w:sz w:val="18"/>
          <w:szCs w:val="18"/>
        </w:rPr>
        <w:t>d</w:t>
      </w:r>
      <w:r w:rsidRPr="001F45F0">
        <w:rPr>
          <w:rFonts w:ascii="Arial" w:hAnsi="Arial" w:cs="Arial"/>
          <w:bCs/>
          <w:iCs/>
          <w:color w:val="000000" w:themeColor="text1"/>
          <w:sz w:val="18"/>
          <w:szCs w:val="18"/>
        </w:rPr>
        <w:t xml:space="preserve">o </w:t>
      </w:r>
      <w:r w:rsidR="00A15A99" w:rsidRPr="001F45F0">
        <w:rPr>
          <w:rFonts w:ascii="Arial" w:hAnsi="Arial" w:cs="Arial"/>
          <w:bCs/>
          <w:iCs/>
          <w:color w:val="000000" w:themeColor="text1"/>
          <w:sz w:val="18"/>
          <w:szCs w:val="18"/>
        </w:rPr>
        <w:t>Umowy</w:t>
      </w:r>
      <w:r w:rsidRPr="00FE182D">
        <w:rPr>
          <w:rFonts w:ascii="Arial" w:hAnsi="Arial" w:cs="Arial"/>
          <w:bCs/>
          <w:iCs/>
          <w:sz w:val="18"/>
          <w:szCs w:val="18"/>
        </w:rPr>
        <w:t>.</w:t>
      </w:r>
    </w:p>
    <w:p w14:paraId="22E7A114" w14:textId="69244D84" w:rsidR="00BD5EC0" w:rsidRPr="00F34B89" w:rsidRDefault="00DA51F2" w:rsidP="001836C4">
      <w:pPr>
        <w:pStyle w:val="Akapitzlist"/>
        <w:numPr>
          <w:ilvl w:val="0"/>
          <w:numId w:val="20"/>
        </w:numPr>
        <w:spacing w:after="12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Zapisy zawarte w § 10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odnoszą się także do podmiotów wyszczególnionych w </w:t>
      </w:r>
      <w:r w:rsidR="00BD5EC0" w:rsidRPr="00FE182D">
        <w:rPr>
          <w:rFonts w:ascii="Arial" w:hAnsi="Arial" w:cs="Arial"/>
          <w:bCs/>
          <w:iCs/>
          <w:sz w:val="18"/>
          <w:szCs w:val="18"/>
        </w:rPr>
        <w:t>Załącznik</w:t>
      </w:r>
      <w:r w:rsidR="009F2B3E">
        <w:rPr>
          <w:rFonts w:ascii="Arial" w:hAnsi="Arial" w:cs="Arial"/>
          <w:bCs/>
          <w:iCs/>
          <w:sz w:val="18"/>
          <w:szCs w:val="18"/>
        </w:rPr>
        <w:t>u</w:t>
      </w:r>
      <w:r w:rsidR="00BD5EC0" w:rsidRPr="00FE182D">
        <w:rPr>
          <w:rFonts w:ascii="Arial" w:hAnsi="Arial" w:cs="Arial"/>
          <w:bCs/>
          <w:iCs/>
          <w:sz w:val="18"/>
          <w:szCs w:val="18"/>
        </w:rPr>
        <w:t xml:space="preserve"> do Umowy</w:t>
      </w:r>
    </w:p>
    <w:p w14:paraId="6F85D6CF" w14:textId="7923D138" w:rsidR="00DA51F2" w:rsidRDefault="00DA51F2" w:rsidP="00F34B89">
      <w:pPr>
        <w:spacing w:before="1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§ 12</w:t>
      </w:r>
    </w:p>
    <w:p w14:paraId="2437BD13" w14:textId="77777777" w:rsidR="00F34B89" w:rsidRDefault="00F34B89" w:rsidP="001836C4">
      <w:pPr>
        <w:pStyle w:val="Akapitzlist"/>
        <w:numPr>
          <w:ilvl w:val="0"/>
          <w:numId w:val="34"/>
        </w:numPr>
        <w:suppressAutoHyphens/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Wykonawca zobowiązuje się wykonać w imieniu Zamawiającego obowiązek informacyjny, o którym mowa w art. 14 ust. 1 i 2 RODO wobec osób których dane Wykonawca udostępnił Zamawiającemu lub których dane są zamieszczone w Umowie bądź załącznikach do Umowy (w tym w innych dokumentach związanych z jej realizacją), dla których Zamawiający staje się administratorem. Wykonawca zrealizuje przedmiotowy obowiązek informacyjny poprzez przekazanie osobom wskazanym w zd. 1 treści klauzuli informacyjnej, zgodnie ze wzorem przekazanym przez Zamawiającego.</w:t>
      </w:r>
    </w:p>
    <w:p w14:paraId="095D5899" w14:textId="77777777" w:rsidR="00F34B89" w:rsidRDefault="00F34B89" w:rsidP="001836C4">
      <w:pPr>
        <w:pStyle w:val="Akapitzlist"/>
        <w:numPr>
          <w:ilvl w:val="0"/>
          <w:numId w:val="34"/>
        </w:numPr>
        <w:suppressAutoHyphens/>
        <w:spacing w:after="80" w:line="276" w:lineRule="auto"/>
        <w:ind w:left="284" w:hanging="284"/>
        <w:jc w:val="both"/>
        <w:rPr>
          <w:rFonts w:ascii="Arial" w:hAnsi="Arial" w:cs="Arial"/>
          <w:bCs/>
          <w:w w:val="105"/>
          <w:sz w:val="18"/>
          <w:szCs w:val="18"/>
        </w:rPr>
      </w:pPr>
      <w:bookmarkStart w:id="1" w:name="_Hlk103196327"/>
      <w:r>
        <w:rPr>
          <w:rFonts w:ascii="Arial" w:hAnsi="Arial" w:cs="Arial"/>
          <w:sz w:val="18"/>
          <w:szCs w:val="18"/>
        </w:rPr>
        <w:t xml:space="preserve">Zamawiający wypełnił wobec Wykonawcy obowiązek informacyjny, o którym mowa w art. 14 ust. 1 i 2 RODO w ramach </w:t>
      </w:r>
      <w:bookmarkEnd w:id="1"/>
      <w:r>
        <w:rPr>
          <w:rFonts w:ascii="Arial" w:hAnsi="Arial" w:cs="Arial"/>
          <w:sz w:val="18"/>
          <w:szCs w:val="18"/>
        </w:rPr>
        <w:t xml:space="preserve">klauzuli informacyjnej, stanowiącej załącznik do niniejszej umowy. </w:t>
      </w:r>
    </w:p>
    <w:p w14:paraId="67946069" w14:textId="2D282BC4" w:rsidR="00F34B89" w:rsidRDefault="00F34B89" w:rsidP="00F34B89">
      <w:pPr>
        <w:pStyle w:val="Akapitzlist"/>
        <w:spacing w:before="120" w:line="276" w:lineRule="auto"/>
        <w:ind w:left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§ 13</w:t>
      </w:r>
    </w:p>
    <w:p w14:paraId="424383EC" w14:textId="26852890" w:rsidR="00F34B89" w:rsidRDefault="00F34B89" w:rsidP="001836C4">
      <w:pPr>
        <w:pStyle w:val="Akapitzlist"/>
        <w:widowControl w:val="0"/>
        <w:numPr>
          <w:ilvl w:val="0"/>
          <w:numId w:val="35"/>
        </w:numPr>
        <w:suppressAutoHyphens/>
        <w:spacing w:after="80"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>
        <w:rPr>
          <w:rFonts w:ascii="Arial" w:hAnsi="Arial" w:cs="Arial"/>
          <w:bCs/>
          <w:w w:val="105"/>
          <w:sz w:val="18"/>
          <w:szCs w:val="18"/>
        </w:rPr>
        <w:t>Zamawiający dopuszcza zmianę postanowień Umowy w stosunku do treści oferty, na podstawie której dokonano wyboru Wykonawcy w razie wystąpienia następujących okoliczności, z uwzględnieniem podanych warunków ich wprowadzenia:</w:t>
      </w:r>
    </w:p>
    <w:p w14:paraId="3328BE2A" w14:textId="77777777" w:rsidR="00F34B89" w:rsidRDefault="00F34B89" w:rsidP="001836C4">
      <w:pPr>
        <w:pStyle w:val="Akapitzlist"/>
        <w:widowControl w:val="0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>
        <w:rPr>
          <w:rFonts w:ascii="Arial" w:hAnsi="Arial" w:cs="Arial"/>
          <w:bCs/>
          <w:w w:val="105"/>
          <w:sz w:val="18"/>
          <w:szCs w:val="18"/>
        </w:rPr>
        <w:t>zmiany numeru rachunku bankowego, nazwy i innych danych Stron umowy, w przypadku zmiany tych danych,</w:t>
      </w:r>
    </w:p>
    <w:p w14:paraId="3D142B66" w14:textId="77777777" w:rsidR="00F34B89" w:rsidRDefault="00F34B89" w:rsidP="001836C4">
      <w:pPr>
        <w:pStyle w:val="Akapitzlist"/>
        <w:widowControl w:val="0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>
        <w:rPr>
          <w:rFonts w:ascii="Arial" w:hAnsi="Arial" w:cs="Arial"/>
          <w:bCs/>
          <w:w w:val="105"/>
          <w:sz w:val="18"/>
          <w:szCs w:val="18"/>
        </w:rPr>
        <w:t>zmiany cen jednostkowych lub wynagrodzenia wykonawcy na niższe niż zaoferowane,</w:t>
      </w:r>
    </w:p>
    <w:p w14:paraId="49D1AF3C" w14:textId="732EBF30" w:rsidR="00F34B89" w:rsidRDefault="00F34B89" w:rsidP="001836C4">
      <w:pPr>
        <w:pStyle w:val="Akapitzlist"/>
        <w:widowControl w:val="0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>
        <w:rPr>
          <w:rFonts w:ascii="Arial" w:hAnsi="Arial" w:cs="Arial"/>
          <w:bCs/>
          <w:w w:val="105"/>
          <w:sz w:val="18"/>
          <w:szCs w:val="18"/>
        </w:rPr>
        <w:t>zmiany okresu wykonania umowy będącego następstwem okoliczności niezależnych od Stron i niemożliwych do przewidzenia (siła wyższa), które uniemożliwiają lub w istotnym stopniu utrudniają realizację umowy. Zmiana terminu powinna być proporcjonalna do opóźnień spowodowanych przez siłę wyższą,</w:t>
      </w:r>
    </w:p>
    <w:p w14:paraId="0C3C8012" w14:textId="77777777" w:rsidR="00F34B89" w:rsidRDefault="00F34B89" w:rsidP="001836C4">
      <w:pPr>
        <w:pStyle w:val="Akapitzlist"/>
        <w:widowControl w:val="0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>
        <w:rPr>
          <w:rFonts w:ascii="Arial" w:hAnsi="Arial" w:cs="Arial"/>
          <w:bCs/>
          <w:w w:val="105"/>
          <w:sz w:val="18"/>
          <w:szCs w:val="18"/>
        </w:rPr>
        <w:t>zajdzie konieczność zrealizowania przedmiotu umowy przy zastosowaniu innych rozwiązań niż wynikające z opisu przedmiotu zamówienia, gdyby zastosowanie pierwotnie przewidzianych rozwiązań groziłoby niewykonaniem lub wadliwym wykonaniem przedmiotu umowy, czego Zamawiający nie przewidział na etapie postępowania o udzielenie zamówienia publicznego. Przy czym, jeżeli o tą zmianę wnioskuje Wykonawca, to jest on zobowiązany wykazać Zamawiającemu wystąpienie tych okoliczności. Zmiany, o których mowa nie mogą stanowić podstawy zwiększenia wynagrodzenia Wykonawcy o więcej niż 10% podstawowej wartości umowy, a rozwiązania alternatywne nie mogą mieć gorszej jakości, funkcjonalności, kompatybilności i właściwości niż rozwiązanie pierwotnie oczekiwane przez Zamawiającego.</w:t>
      </w:r>
    </w:p>
    <w:p w14:paraId="0809DBE7" w14:textId="77777777" w:rsidR="00F34B89" w:rsidRDefault="00F34B89" w:rsidP="001836C4">
      <w:pPr>
        <w:pStyle w:val="Akapitzlist"/>
        <w:widowControl w:val="0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>
        <w:rPr>
          <w:rFonts w:ascii="Arial" w:hAnsi="Arial" w:cs="Arial"/>
          <w:bCs/>
          <w:w w:val="105"/>
          <w:sz w:val="18"/>
          <w:szCs w:val="18"/>
        </w:rPr>
        <w:t>celowe będzie dokonanie zmiany sposobu realizacji umowy ze względu na pojawienie się na rynku  możliwość zastosowania po zawarciu umowy rozwiązań lepszych dla Zamawiającego niż wynikające z opisu przedmiotu zamówienia pozwalających m.in. na zaoszczędzenie kosztów realizacji usługi, zwiększenie bezpieczeństwa Zamawiającego, zwiększenia efektywności lub jakości usługi, przy czym taka zmiana nie może powodować zwiększenia wysokości wynagrodzenia wykonawcy o więcej niż 10% podstawowej wartości umowy;</w:t>
      </w:r>
    </w:p>
    <w:p w14:paraId="7D45EA95" w14:textId="77777777" w:rsidR="00F34B89" w:rsidRDefault="00F34B89" w:rsidP="001836C4">
      <w:pPr>
        <w:pStyle w:val="Akapitzlist"/>
        <w:widowControl w:val="0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>
        <w:rPr>
          <w:rFonts w:ascii="Arial" w:hAnsi="Arial" w:cs="Arial"/>
          <w:bCs/>
          <w:w w:val="105"/>
          <w:sz w:val="18"/>
          <w:szCs w:val="18"/>
        </w:rPr>
        <w:t>nastąpi konieczność zrealizowania przedmiotu Umowy przy zastosowaniu innych rozwiązań niż wynikające z opisu przedmiotu zamówienia ze względu na zmiany obowiązującego prawa lub zmiany organizacyjne po stronie Zamawiającego;</w:t>
      </w:r>
    </w:p>
    <w:p w14:paraId="7E4542C5" w14:textId="77777777" w:rsidR="00F34B89" w:rsidRDefault="00F34B89" w:rsidP="001836C4">
      <w:pPr>
        <w:pStyle w:val="Akapitzlist"/>
        <w:widowControl w:val="0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>
        <w:rPr>
          <w:rFonts w:ascii="Arial" w:hAnsi="Arial" w:cs="Arial"/>
          <w:bCs/>
          <w:w w:val="105"/>
          <w:sz w:val="18"/>
          <w:szCs w:val="18"/>
        </w:rPr>
        <w:t>nastąpi kolizja usługi z planowanymi lub równolegle prowadzonymi przez Zamawiającego lub inne podmioty działaniami, w takim przypadku zmiany w Umowie zostaną ograniczone do zmian koniecznych powodujących uniknięcie kolizji;</w:t>
      </w:r>
    </w:p>
    <w:p w14:paraId="421F8E74" w14:textId="77777777" w:rsidR="00F34B89" w:rsidRDefault="00F34B89" w:rsidP="001836C4">
      <w:pPr>
        <w:pStyle w:val="Akapitzlist"/>
        <w:widowControl w:val="0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>
        <w:rPr>
          <w:rFonts w:ascii="Arial" w:hAnsi="Arial" w:cs="Arial"/>
          <w:bCs/>
          <w:w w:val="105"/>
          <w:sz w:val="18"/>
          <w:szCs w:val="18"/>
        </w:rPr>
        <w:t>celowym lub koniecznym stanie się wyłączenie przez Zamawiającego sprzętu lub ich części wskazanych w opisie przedmiotu zamówienia spod usługi objętej niniejszą umową, czego Zamawiający nie był świadomy na etapie przygotowania postępowania; przedmiotowa zmiana wejdzie w życie na podstawie jednostronnego oświadczenia Zamawiającego, przy czym z tego powodu wartość umowy brutto nie może ulec zmniejszeniu o więcej niż 30%; zmniejszenie wartości umowy nastąpi proporcjonalnie do ilości sprzętu podlegającego wyłączeniu;</w:t>
      </w:r>
    </w:p>
    <w:p w14:paraId="4FA8E0F7" w14:textId="77777777" w:rsidR="00F34B89" w:rsidRDefault="00F34B89" w:rsidP="001836C4">
      <w:pPr>
        <w:pStyle w:val="Akapitzlist"/>
        <w:widowControl w:val="0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>
        <w:rPr>
          <w:rFonts w:ascii="Arial" w:hAnsi="Arial" w:cs="Arial"/>
          <w:bCs/>
          <w:w w:val="105"/>
          <w:sz w:val="18"/>
          <w:szCs w:val="18"/>
        </w:rPr>
        <w:t>celowym lub koniecznym stanie się włączenie przez Zamawiającego innego sprzętu lub ich części, czy też dokonanie zmiany, w tym zamiany w zakresie wskazanego w umowie sprzętu lub ich części w zakres Usługi objętej niniejszą umową, czego Zamawiający nie był świadomy na etapie przygotowania postępowania; przedmiotowa zmiana wejdzie w życie na podstawie jednostronnego oświadczenia Zamawiającego, przy czym z tego powodu wartość umowy brutto nie może ulec zwiększeniu o więcej niż 30%; zwiększenie wartości umowy nastąpi proporcjonalnie do ilości sprzętu podlegającego włączeniu z zachowaniem dotychczasowych stawek jednostkowych,</w:t>
      </w:r>
    </w:p>
    <w:p w14:paraId="1CCB41FE" w14:textId="77777777" w:rsidR="00F34B89" w:rsidRDefault="00F34B89" w:rsidP="001836C4">
      <w:pPr>
        <w:pStyle w:val="Akapitzlist"/>
        <w:widowControl w:val="0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>
        <w:rPr>
          <w:rFonts w:ascii="Arial" w:hAnsi="Arial" w:cs="Arial"/>
          <w:bCs/>
          <w:w w:val="105"/>
          <w:sz w:val="18"/>
          <w:szCs w:val="18"/>
        </w:rPr>
        <w:t>umowa nie zostanie zrealizowana do wartości brutto w terminie jej obowiązywania – czas trwania umowy może zostać wydłużony aż do wyczerpania wartości brutto, jednak nie dłużej niż o 4 miesiące;</w:t>
      </w:r>
    </w:p>
    <w:p w14:paraId="3CAF7415" w14:textId="77777777" w:rsidR="00F34B89" w:rsidRDefault="00F34B89" w:rsidP="001836C4">
      <w:pPr>
        <w:pStyle w:val="Akapitzlist"/>
        <w:widowControl w:val="0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>
        <w:rPr>
          <w:rFonts w:ascii="Arial" w:hAnsi="Arial" w:cs="Arial"/>
          <w:bCs/>
          <w:w w:val="105"/>
          <w:sz w:val="18"/>
          <w:szCs w:val="18"/>
        </w:rPr>
        <w:t>nastąpi konieczności przedłużenia terminu realizacji umowy z przyczyn niezależnych od Wykonawcy, a spowodowana wystąpieniem okoliczności związanych z epidemią Covid-19 lub wojną spowodowaną napaścią Rosji na Ukrainę, czego strony nie były w stanie przewidzieć na etapie zawierania umowy, co Wykonawca powinien wykazać Zamawiającemu.</w:t>
      </w:r>
    </w:p>
    <w:p w14:paraId="3205160F" w14:textId="637B9C6C" w:rsidR="00F34B89" w:rsidRPr="00D10A2B" w:rsidRDefault="00F34B89" w:rsidP="001836C4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10A2B">
        <w:rPr>
          <w:rFonts w:ascii="Arial" w:hAnsi="Arial" w:cs="Arial"/>
          <w:sz w:val="18"/>
          <w:szCs w:val="18"/>
        </w:rPr>
        <w:t xml:space="preserve">Dodatkowo zgodnie z art. 439 ust. 1 uPzp Zamawiający dopuszcza możliwość zmiany treści umowy w zakresie wprowadzania zmian wysokości wynagrodzenia należnego </w:t>
      </w:r>
      <w:r w:rsidR="00D10A2B">
        <w:rPr>
          <w:rFonts w:ascii="Arial" w:hAnsi="Arial" w:cs="Arial"/>
          <w:sz w:val="18"/>
          <w:szCs w:val="18"/>
        </w:rPr>
        <w:t>W</w:t>
      </w:r>
      <w:r w:rsidRPr="00D10A2B">
        <w:rPr>
          <w:rFonts w:ascii="Arial" w:hAnsi="Arial" w:cs="Arial"/>
          <w:sz w:val="18"/>
          <w:szCs w:val="18"/>
        </w:rPr>
        <w:t xml:space="preserve">ykonawcy, w przypadku zmiany ceny materiałów lub kosztów związanych z realizacją zamówienia, według następujących zasad: </w:t>
      </w:r>
    </w:p>
    <w:p w14:paraId="082BFB6B" w14:textId="77777777" w:rsidR="00F34B89" w:rsidRDefault="00F34B89" w:rsidP="001836C4">
      <w:pPr>
        <w:pStyle w:val="Akapitzlist"/>
        <w:numPr>
          <w:ilvl w:val="0"/>
          <w:numId w:val="37"/>
        </w:numPr>
        <w:spacing w:line="276" w:lineRule="auto"/>
        <w:ind w:left="993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umowie określa się 15% poziom zmiany ceny materiałów lub kosztów związanych z realizacją zamówienia, uprawniający strony umowy do żądania zmiany wynagrodzenia,</w:t>
      </w:r>
    </w:p>
    <w:p w14:paraId="1A58F3AB" w14:textId="7ADA9559" w:rsidR="00F34B89" w:rsidRDefault="00F34B89" w:rsidP="001836C4">
      <w:pPr>
        <w:pStyle w:val="Akapitzlist"/>
        <w:numPr>
          <w:ilvl w:val="0"/>
          <w:numId w:val="37"/>
        </w:numPr>
        <w:spacing w:line="276" w:lineRule="auto"/>
        <w:ind w:left="993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jako początkowy termin ustalenia zmiany wynagrodzenia, o której mowa w pkt. 1 ustala upływ </w:t>
      </w:r>
      <w:r w:rsidR="000618AD">
        <w:rPr>
          <w:rFonts w:ascii="Arial" w:hAnsi="Arial" w:cs="Arial"/>
          <w:sz w:val="18"/>
          <w:szCs w:val="18"/>
        </w:rPr>
        <w:t xml:space="preserve">6 </w:t>
      </w:r>
      <w:r>
        <w:rPr>
          <w:rFonts w:ascii="Arial" w:hAnsi="Arial" w:cs="Arial"/>
          <w:sz w:val="18"/>
          <w:szCs w:val="18"/>
        </w:rPr>
        <w:t>miesięcy od dnia zawarcia umowy,</w:t>
      </w:r>
    </w:p>
    <w:p w14:paraId="618898A6" w14:textId="77777777" w:rsidR="00F34B89" w:rsidRDefault="00F34B89" w:rsidP="001836C4">
      <w:pPr>
        <w:pStyle w:val="Akapitzlist"/>
        <w:numPr>
          <w:ilvl w:val="0"/>
          <w:numId w:val="37"/>
        </w:numPr>
        <w:spacing w:line="276" w:lineRule="auto"/>
        <w:ind w:left="993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ustalanie zmiany wynagrodzenia nastąpi z użyciem odesłania do kwartalnego wskaźnika cen towarów i usług konsumpcyjnych ogłaszanego w komunikacie Prezesa Głównego Urzędu Statystycznego,</w:t>
      </w:r>
    </w:p>
    <w:p w14:paraId="5054F49E" w14:textId="77777777" w:rsidR="00F34B89" w:rsidRDefault="00F34B89" w:rsidP="001836C4">
      <w:pPr>
        <w:pStyle w:val="Akapitzlist"/>
        <w:numPr>
          <w:ilvl w:val="0"/>
          <w:numId w:val="37"/>
        </w:numPr>
        <w:spacing w:line="276" w:lineRule="auto"/>
        <w:ind w:left="993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zmiana wskaźnika, o którym mowa w lit. c) na poziomie wskazanym w lit. a) (co najmniej 15%) uprawnia do żądania zmiany wynagrodzenia;</w:t>
      </w:r>
    </w:p>
    <w:p w14:paraId="663922D8" w14:textId="77777777" w:rsidR="00F34B89" w:rsidRDefault="00F34B89" w:rsidP="001836C4">
      <w:pPr>
        <w:pStyle w:val="Akapitzlist"/>
        <w:numPr>
          <w:ilvl w:val="0"/>
          <w:numId w:val="37"/>
        </w:numPr>
        <w:spacing w:line="276" w:lineRule="auto"/>
        <w:ind w:left="993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wyniku zmiany ceny materiałów lub kosztów związanych z realizacją zamówienia wzrost/spadek wynagrodzenia umownego nie może przekroczyć 5% podstawowej wartości brutto umowy,</w:t>
      </w:r>
    </w:p>
    <w:p w14:paraId="38FAA351" w14:textId="77777777" w:rsidR="00F34B89" w:rsidRDefault="00F34B89" w:rsidP="001836C4">
      <w:pPr>
        <w:pStyle w:val="Akapitzlist"/>
        <w:numPr>
          <w:ilvl w:val="0"/>
          <w:numId w:val="37"/>
        </w:numPr>
        <w:spacing w:line="276" w:lineRule="auto"/>
        <w:ind w:left="993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jeżeli umowa zostanie zawarta po upływie 180 dni od dnia upływu terminu składania ofert, początkowym terminem ustalenia zmiany wynagrodzenia jest dzień otwarcia ofert, chyba że zamawiający określi termin wcześniejszy,</w:t>
      </w:r>
    </w:p>
    <w:p w14:paraId="02583505" w14:textId="77777777" w:rsidR="00F34B89" w:rsidRDefault="00F34B89" w:rsidP="001836C4">
      <w:pPr>
        <w:pStyle w:val="Akapitzlist"/>
        <w:numPr>
          <w:ilvl w:val="0"/>
          <w:numId w:val="37"/>
        </w:numPr>
        <w:spacing w:line="276" w:lineRule="auto"/>
        <w:ind w:left="993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przez zmianę ceny materiałów lub kosztów rozumie się wzrost odpowiednio cen lub kosztów, jak i ich obniżenie, względem ceny lub kosztu przyjętych w celu ustalenia wynagrodzenia wykonawcy zawartego w ofercie,</w:t>
      </w:r>
    </w:p>
    <w:p w14:paraId="0CF6A516" w14:textId="77777777" w:rsidR="00F34B89" w:rsidRDefault="00F34B89" w:rsidP="001836C4">
      <w:pPr>
        <w:pStyle w:val="Akapitzlist"/>
        <w:numPr>
          <w:ilvl w:val="0"/>
          <w:numId w:val="37"/>
        </w:numPr>
        <w:spacing w:line="276" w:lineRule="auto"/>
        <w:ind w:left="993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Wykonawca, którego wynagrodzenie zostało zmienione zgodnie z powyższymi warunkami,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6D27ED2C" w14:textId="77777777" w:rsidR="00F34B89" w:rsidRDefault="00F34B89" w:rsidP="001836C4">
      <w:pPr>
        <w:numPr>
          <w:ilvl w:val="0"/>
          <w:numId w:val="38"/>
        </w:numPr>
        <w:spacing w:after="12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przedmiotem umowy podwykonawczej są dostawy lub usługi, </w:t>
      </w:r>
    </w:p>
    <w:p w14:paraId="2FC299F3" w14:textId="1AE31EEA" w:rsidR="00F34B89" w:rsidRDefault="00F34B89" w:rsidP="001836C4">
      <w:pPr>
        <w:numPr>
          <w:ilvl w:val="0"/>
          <w:numId w:val="38"/>
        </w:numPr>
        <w:spacing w:after="12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okres obowiązywania umowy podwykonawczej przekracza 6 miesięcy. </w:t>
      </w:r>
    </w:p>
    <w:p w14:paraId="1E46E024" w14:textId="74586908" w:rsidR="00F34B89" w:rsidRPr="00D10A2B" w:rsidRDefault="00F34B89" w:rsidP="001836C4">
      <w:pPr>
        <w:pStyle w:val="Akapitzlist"/>
        <w:numPr>
          <w:ilvl w:val="0"/>
          <w:numId w:val="37"/>
        </w:numPr>
        <w:spacing w:line="276" w:lineRule="auto"/>
        <w:ind w:left="99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 przypadku braku zapłaty lub nieterminowej zapłaty wynagrodzenia należnego podwykonawcom, zgodnie z lit. g) z tytułu zmiany wysokości wynagrodzenia, Zamawiający naliczy Wykonawcy karę umowną w wysokości 500 zł za każdy tego typu przypadek. </w:t>
      </w:r>
    </w:p>
    <w:p w14:paraId="20118AD7" w14:textId="77777777" w:rsidR="00F34B89" w:rsidRDefault="00F34B89" w:rsidP="001836C4">
      <w:pPr>
        <w:pStyle w:val="Akapitzlist"/>
        <w:widowControl w:val="0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>
        <w:rPr>
          <w:rFonts w:ascii="Arial" w:hAnsi="Arial" w:cs="Arial"/>
          <w:bCs/>
          <w:w w:val="105"/>
          <w:sz w:val="18"/>
          <w:szCs w:val="18"/>
        </w:rPr>
        <w:t>Wniosek o dokonanie zmiany umowy należy przedłożyć na piśmie, a okoliczności mogące stanowić podstawę zmiany umowy powinny być uzasadnione i udokumentowane przez Wykonawcę. Zamawiający może żądać dodatkowych wyjaśnień i dokumentów w terminie przez niego wyznaczonym.</w:t>
      </w:r>
    </w:p>
    <w:p w14:paraId="5C0811B3" w14:textId="77777777" w:rsidR="00F34B89" w:rsidRDefault="00F34B89" w:rsidP="001836C4">
      <w:pPr>
        <w:pStyle w:val="Akapitzlist"/>
        <w:widowControl w:val="0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>
        <w:rPr>
          <w:rFonts w:ascii="Arial" w:hAnsi="Arial" w:cs="Arial"/>
          <w:bCs/>
          <w:w w:val="105"/>
          <w:sz w:val="18"/>
          <w:szCs w:val="18"/>
        </w:rPr>
        <w:t>Zmiana umowy wymaga zgody stron oraz aneksu w formie pisemnej pod rygorem nieważności.</w:t>
      </w:r>
    </w:p>
    <w:p w14:paraId="3C9BF7B0" w14:textId="77777777" w:rsidR="00F34B89" w:rsidRDefault="00F34B89" w:rsidP="001836C4">
      <w:pPr>
        <w:pStyle w:val="Akapitzlist"/>
        <w:widowControl w:val="0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>
        <w:rPr>
          <w:rFonts w:ascii="Arial" w:hAnsi="Arial" w:cs="Arial"/>
          <w:bCs/>
          <w:w w:val="105"/>
          <w:sz w:val="18"/>
          <w:szCs w:val="18"/>
        </w:rPr>
        <w:t>Istotna zmiana zawartej umowy wymaga przeprowadzenia nowego postępowania o udzielenie zamówienia. Zmiana umowy jest istotna, jeżeli powoduje, że charakter umowy zmienia się w sposób istotny w stosunku do pierwotnej umowy, w szczególności jeżeli zmiana:</w:t>
      </w:r>
    </w:p>
    <w:p w14:paraId="4679F7D9" w14:textId="77777777" w:rsidR="00F34B89" w:rsidRDefault="00F34B89" w:rsidP="001836C4">
      <w:pPr>
        <w:pStyle w:val="Akapitzlist"/>
        <w:widowControl w:val="0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>
        <w:rPr>
          <w:rFonts w:ascii="Arial" w:hAnsi="Arial" w:cs="Arial"/>
          <w:bCs/>
          <w:w w:val="105"/>
          <w:sz w:val="18"/>
          <w:szCs w:val="18"/>
        </w:rPr>
        <w:t>wprowadza warunki, które gdyby zostały zastosowane w postępowaniu o udzielenie zamówienia, to wzięliby w nim udział lub mogliby wziąć udział inni wykonawcy lub przyjęte zostałyby oferty innej treści;</w:t>
      </w:r>
    </w:p>
    <w:p w14:paraId="502622A9" w14:textId="77777777" w:rsidR="00F34B89" w:rsidRDefault="00F34B89" w:rsidP="001836C4">
      <w:pPr>
        <w:pStyle w:val="Akapitzlist"/>
        <w:widowControl w:val="0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>
        <w:rPr>
          <w:rFonts w:ascii="Arial" w:hAnsi="Arial" w:cs="Arial"/>
          <w:bCs/>
          <w:w w:val="105"/>
          <w:sz w:val="18"/>
          <w:szCs w:val="18"/>
        </w:rPr>
        <w:t>narusza równowagę ekonomiczną stron umowy na korzyść wykonawcy, w sposób nieprzewidziany w pierwotnej umowie;</w:t>
      </w:r>
    </w:p>
    <w:p w14:paraId="190853CE" w14:textId="43D11311" w:rsidR="00F34B89" w:rsidRPr="00D10A2B" w:rsidRDefault="00F34B89" w:rsidP="001836C4">
      <w:pPr>
        <w:pStyle w:val="Akapitzlist"/>
        <w:widowControl w:val="0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>
        <w:rPr>
          <w:rFonts w:ascii="Arial" w:hAnsi="Arial" w:cs="Arial"/>
          <w:bCs/>
          <w:w w:val="105"/>
          <w:sz w:val="18"/>
          <w:szCs w:val="18"/>
        </w:rPr>
        <w:t>w sposób znaczny rozszerza albo zmniejsza zakres świadczeń i zobowiązań wynikający z umowy.</w:t>
      </w:r>
    </w:p>
    <w:p w14:paraId="6F83B44A" w14:textId="3B1EF19F" w:rsidR="00F34B89" w:rsidRDefault="00F34B89" w:rsidP="00F34B89">
      <w:pPr>
        <w:spacing w:before="1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§ 14</w:t>
      </w:r>
    </w:p>
    <w:p w14:paraId="2AA86C67" w14:textId="77777777" w:rsidR="00F34B89" w:rsidRDefault="00F34B89" w:rsidP="001836C4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Zamawiający żąda od Wykonawcy z którym zostanie podpisana umowa wniesienia przez zawarciem umowy zabezpieczenia należytego wykonania umowy w wysokości 2% ceny całkowitej podanej w ofercie.</w:t>
      </w:r>
    </w:p>
    <w:p w14:paraId="1A536617" w14:textId="77777777" w:rsidR="00F34B89" w:rsidRDefault="00F34B89" w:rsidP="001836C4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Zabezpieczenie należytego wykonania umowy może być wniesione w następujących formach:</w:t>
      </w:r>
    </w:p>
    <w:p w14:paraId="0C803C74" w14:textId="77777777" w:rsidR="00F34B89" w:rsidRDefault="00F34B89" w:rsidP="001836C4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pieniądzu,</w:t>
      </w:r>
    </w:p>
    <w:p w14:paraId="2E9BD52E" w14:textId="77777777" w:rsidR="00F34B89" w:rsidRDefault="00F34B89" w:rsidP="001836C4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poręczeniach bankowych lub poręczeniach spółdzielczej kasy oszczędnościowo-kredytowej, z tym że zobowiązanie kasy jest zawsze zobowiązaniem pieniężnym,</w:t>
      </w:r>
    </w:p>
    <w:p w14:paraId="2B4E118A" w14:textId="77777777" w:rsidR="00F34B89" w:rsidRDefault="00F34B89" w:rsidP="001836C4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gwarancjach bankowych,</w:t>
      </w:r>
    </w:p>
    <w:p w14:paraId="6D03AE13" w14:textId="77777777" w:rsidR="00F34B89" w:rsidRDefault="00F34B89" w:rsidP="001836C4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gwarancjach ubezpieczeniowych,</w:t>
      </w:r>
    </w:p>
    <w:p w14:paraId="6BD26B96" w14:textId="43F7EBDB" w:rsidR="00F34B89" w:rsidRPr="00D10A2B" w:rsidRDefault="00F34B89" w:rsidP="001836C4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poręczeniach udzielanych przez podmioty, o których mowa w art. 6b ust. 5 pkt 2 ustawy z dnia 9 listopada 2000 r. o utworzeniu Polskiej Agencji Rozwoju Przedsiębiorczości.</w:t>
      </w:r>
    </w:p>
    <w:p w14:paraId="0276398E" w14:textId="77777777" w:rsidR="00F34B89" w:rsidRDefault="00F34B89" w:rsidP="001836C4">
      <w:pPr>
        <w:pStyle w:val="Default"/>
        <w:numPr>
          <w:ilvl w:val="0"/>
          <w:numId w:val="40"/>
        </w:numPr>
        <w:spacing w:line="276" w:lineRule="auto"/>
        <w:ind w:left="284" w:hanging="284"/>
        <w:jc w:val="both"/>
        <w:rPr>
          <w:rFonts w:ascii="Arial" w:eastAsia="Times New Roman" w:hAnsi="Arial" w:cs="Arial"/>
          <w:color w:val="auto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auto"/>
          <w:sz w:val="18"/>
          <w:szCs w:val="18"/>
          <w:lang w:eastAsia="pl-PL"/>
        </w:rPr>
        <w:t>Zamawiający zastrzega, że w przypadku wniesienia zabezpieczenia w formie gwarancji bankowej lub ubezpieczeniowej – gwarancja winna zobowiązywać gwaranta nieodwołalnie i bezwarunkowo do wypłacenia bezzwłocznie Zamawiającemu - beneficjentowi, na pierwsze pisemne żądanie, kwoty do wysokości wniesionego zabezpieczenia w razie niewykonania lub nienależytego wykonania umowy. Dokument gwarancyjny powinien obejmować okres, na który niniejsza umowa została zawarta, przy uwzględnieniu okresu gwarancji i rękojmi powiększony o okres równy okresowi na zwrot zabezpieczenia.</w:t>
      </w:r>
    </w:p>
    <w:p w14:paraId="0C8AAAF8" w14:textId="77777777" w:rsidR="00F34B89" w:rsidRDefault="00F34B89" w:rsidP="001836C4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Zamawiający nie wyraża zgody na wniesienie zabezpieczenia w formach wskazanych w art. 450 ust. 2 ustawy Pzp.</w:t>
      </w:r>
    </w:p>
    <w:p w14:paraId="3ECDB048" w14:textId="77777777" w:rsidR="00F34B89" w:rsidRDefault="00F34B89" w:rsidP="001836C4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Zabezpieczenie wnoszone w formie pieniężnej powinno zostać wpłacone przelewem na rachunek bankowy Zamawiającego w banku …….., numer rachunku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18"/>
          <w:szCs w:val="18"/>
        </w:rPr>
        <w:t>……………………………………………………. , tytuł przelewu: dotyczy postępowania: ………………………………………</w:t>
      </w:r>
    </w:p>
    <w:p w14:paraId="73F08FDD" w14:textId="77777777" w:rsidR="00F34B89" w:rsidRDefault="00F34B89" w:rsidP="001836C4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przypadku wniesienia zabezpieczenia w formie pieniężnej, Zamawiający przechowuje je na oprocentowanym rachunku bankowym.</w:t>
      </w:r>
    </w:p>
    <w:p w14:paraId="6ECBFA68" w14:textId="77777777" w:rsidR="00F34B89" w:rsidRDefault="00F34B89" w:rsidP="001836C4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przypadku, gdy zabezpieczenie, o którym mowa będzie wnoszone w formie innej niż pieniądz, Zamawiający zastrzega sobie prawo do akceptacji projektu ww. dokumentów.</w:t>
      </w:r>
    </w:p>
    <w:p w14:paraId="225261FE" w14:textId="77777777" w:rsidR="00F34B89" w:rsidRDefault="00F34B89" w:rsidP="001836C4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Zabezpieczenia w innej formie niż pieniądz, powinno być dostarczone w formie oryginału do siedziby Zamawiającego, najpóźniej w dniu podpisania Umowy – do chwili jej podpisania. a przypadku zabezpieczenia wnoszonego w postaci elektronicznej należy przekazać na adres e-mail uzyskany od Zamawiającego przed podpisaniem Umowy.</w:t>
      </w:r>
    </w:p>
    <w:p w14:paraId="4D860AA4" w14:textId="77777777" w:rsidR="00F34B89" w:rsidRDefault="00F34B89" w:rsidP="001836C4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Zabezpieczenie należytego wykonania Umowy służy pokryciu roszczeń z tytułu niewykonania lub nienależytego wykonania Umowy.</w:t>
      </w:r>
    </w:p>
    <w:p w14:paraId="2A53065A" w14:textId="77777777" w:rsidR="00F34B89" w:rsidRDefault="00F34B89" w:rsidP="001836C4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Zamawiający zwraca zabezpieczenie w terminie 30 dni od dnia wykonania zamówienia i uznania przez zamawiającego za należycie wykonane z zastrzeżeniem ust. 11. </w:t>
      </w:r>
    </w:p>
    <w:p w14:paraId="4E277D31" w14:textId="77777777" w:rsidR="00F34B89" w:rsidRDefault="00F34B89" w:rsidP="001836C4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Zamawiający może pozostawić na zabezpieczenie roszczeń z tytułu rękojmi za wady lub gwarancji, o której mowa w § 4 ust. 2 umowy kwotę odpowiadającą 30% zabezpieczenia. Kwota jest zwracana nie później niż w 15. dniu po upływie okresu rękojmi za wady lub gwarancji.</w:t>
      </w:r>
    </w:p>
    <w:p w14:paraId="7E3EC483" w14:textId="550BA753" w:rsidR="00F34B89" w:rsidRPr="00FE182D" w:rsidRDefault="00D10A2B" w:rsidP="00D10A2B">
      <w:pPr>
        <w:spacing w:before="1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D10A2B">
        <w:rPr>
          <w:rFonts w:ascii="Arial" w:hAnsi="Arial" w:cs="Arial"/>
          <w:b/>
          <w:bCs/>
          <w:sz w:val="18"/>
          <w:szCs w:val="18"/>
        </w:rPr>
        <w:t>§ 1</w:t>
      </w:r>
      <w:r>
        <w:rPr>
          <w:rFonts w:ascii="Arial" w:hAnsi="Arial" w:cs="Arial"/>
          <w:b/>
          <w:bCs/>
          <w:sz w:val="18"/>
          <w:szCs w:val="18"/>
        </w:rPr>
        <w:t>5</w:t>
      </w:r>
    </w:p>
    <w:p w14:paraId="7C8EC0DA" w14:textId="4AEDADAF" w:rsidR="00DA51F2" w:rsidRPr="00FE182D" w:rsidRDefault="00DA51F2" w:rsidP="001836C4">
      <w:pPr>
        <w:pStyle w:val="Akapitzlist"/>
        <w:numPr>
          <w:ilvl w:val="0"/>
          <w:numId w:val="42"/>
        </w:numPr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Dokumenty w postaci Specyfikacji Warunków Zamówienia wraz z załącznikami oraz złożonej przez Wykonawcę oferty wraz z załącznikami stanowią uzupełnienie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w elementach nieuregulowanych jej zapisami i mają moc obowiązującą Strony.</w:t>
      </w:r>
    </w:p>
    <w:p w14:paraId="2DAB277B" w14:textId="6216672C" w:rsidR="00DA51F2" w:rsidRPr="00FE182D" w:rsidRDefault="00DA51F2" w:rsidP="001836C4">
      <w:pPr>
        <w:pStyle w:val="Akapitzlist"/>
        <w:numPr>
          <w:ilvl w:val="0"/>
          <w:numId w:val="42"/>
        </w:numPr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 sprawach nieuregulowanych </w:t>
      </w:r>
      <w:r w:rsidR="00BD5EC0" w:rsidRPr="00FE182D">
        <w:rPr>
          <w:rFonts w:ascii="Arial" w:hAnsi="Arial" w:cs="Arial"/>
          <w:sz w:val="18"/>
          <w:szCs w:val="18"/>
        </w:rPr>
        <w:t>Umową</w:t>
      </w:r>
      <w:r w:rsidRPr="00FE182D">
        <w:rPr>
          <w:rFonts w:ascii="Arial" w:hAnsi="Arial" w:cs="Arial"/>
          <w:sz w:val="18"/>
          <w:szCs w:val="18"/>
        </w:rPr>
        <w:t xml:space="preserve"> mają zastosowanie przepisy ustawy Prawo zamówień publicznych oraz Kodeksu Cywilnego.</w:t>
      </w:r>
    </w:p>
    <w:p w14:paraId="1A166656" w14:textId="13B8F967" w:rsidR="00DA51F2" w:rsidRPr="00FE182D" w:rsidRDefault="00DA51F2" w:rsidP="001836C4">
      <w:pPr>
        <w:pStyle w:val="Akapitzlist"/>
        <w:numPr>
          <w:ilvl w:val="0"/>
          <w:numId w:val="42"/>
        </w:numPr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Ewentualne spory mogące wyniknąć na tle wykonania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rozstrzygać będzie Sąd Powszechny właściwy dla siedziby Zamawiającego.</w:t>
      </w:r>
    </w:p>
    <w:p w14:paraId="6860C41C" w14:textId="77777777" w:rsidR="00DA51F2" w:rsidRPr="00FE182D" w:rsidRDefault="00DA51F2" w:rsidP="001836C4">
      <w:pPr>
        <w:pStyle w:val="Akapitzlist"/>
        <w:numPr>
          <w:ilvl w:val="0"/>
          <w:numId w:val="42"/>
        </w:numPr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Umowę sporządzono w czterech jednobrzmiących egzemplarzach, z tego 3 dla Zamawiającego, a 1 dla Wykonawcy.</w:t>
      </w:r>
    </w:p>
    <w:p w14:paraId="63506254" w14:textId="10211B3A" w:rsidR="00DA51F2" w:rsidRPr="00FE182D" w:rsidRDefault="00DA51F2" w:rsidP="001836C4">
      <w:pPr>
        <w:pStyle w:val="Akapitzlist"/>
        <w:numPr>
          <w:ilvl w:val="0"/>
          <w:numId w:val="42"/>
        </w:numPr>
        <w:tabs>
          <w:tab w:val="left" w:pos="360"/>
        </w:tabs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Załączniki do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stanowią integralną część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>.</w:t>
      </w:r>
    </w:p>
    <w:p w14:paraId="1DD90988" w14:textId="77777777" w:rsidR="00DA51F2" w:rsidRPr="00FE182D" w:rsidRDefault="00DA51F2" w:rsidP="00DA51F2">
      <w:pPr>
        <w:spacing w:after="80" w:line="276" w:lineRule="auto"/>
        <w:ind w:firstLine="425"/>
        <w:jc w:val="both"/>
        <w:rPr>
          <w:rFonts w:ascii="Arial" w:hAnsi="Arial" w:cs="Arial"/>
          <w:bCs/>
          <w:sz w:val="18"/>
          <w:szCs w:val="18"/>
        </w:rPr>
      </w:pPr>
    </w:p>
    <w:p w14:paraId="2A4F7828" w14:textId="77777777" w:rsidR="00DA51F2" w:rsidRPr="00FE182D" w:rsidRDefault="00DA51F2" w:rsidP="00DA51F2">
      <w:pPr>
        <w:spacing w:after="80" w:line="276" w:lineRule="auto"/>
        <w:ind w:firstLine="425"/>
        <w:jc w:val="both"/>
        <w:rPr>
          <w:rFonts w:ascii="Arial" w:hAnsi="Arial" w:cs="Arial"/>
          <w:bCs/>
          <w:sz w:val="18"/>
          <w:szCs w:val="18"/>
        </w:rPr>
      </w:pPr>
    </w:p>
    <w:p w14:paraId="45C15087" w14:textId="5D8FC055" w:rsidR="00DA51F2" w:rsidRPr="00FE182D" w:rsidRDefault="00DA51F2" w:rsidP="00DA51F2">
      <w:pPr>
        <w:spacing w:after="80" w:line="276" w:lineRule="auto"/>
        <w:ind w:firstLine="425"/>
        <w:jc w:val="both"/>
        <w:rPr>
          <w:rFonts w:ascii="Arial" w:hAnsi="Arial" w:cs="Arial"/>
          <w:bCs/>
          <w:sz w:val="18"/>
          <w:szCs w:val="18"/>
        </w:rPr>
      </w:pPr>
      <w:r w:rsidRPr="00FE182D">
        <w:rPr>
          <w:rFonts w:ascii="Arial" w:hAnsi="Arial" w:cs="Arial"/>
          <w:bCs/>
          <w:sz w:val="18"/>
          <w:szCs w:val="18"/>
        </w:rPr>
        <w:t xml:space="preserve">Wykaz załączników do </w:t>
      </w:r>
      <w:r w:rsidR="00A15A99" w:rsidRPr="00FE182D">
        <w:rPr>
          <w:rFonts w:ascii="Arial" w:hAnsi="Arial" w:cs="Arial"/>
          <w:bCs/>
          <w:sz w:val="18"/>
          <w:szCs w:val="18"/>
        </w:rPr>
        <w:t>Umowy</w:t>
      </w:r>
      <w:r w:rsidRPr="00FE182D">
        <w:rPr>
          <w:rFonts w:ascii="Arial" w:hAnsi="Arial" w:cs="Arial"/>
          <w:bCs/>
          <w:sz w:val="18"/>
          <w:szCs w:val="18"/>
        </w:rPr>
        <w:t xml:space="preserve"> stanowiących jej integralną część:</w:t>
      </w:r>
    </w:p>
    <w:p w14:paraId="243B1526" w14:textId="3ED8F3D7" w:rsidR="00DA51F2" w:rsidRPr="00FE182D" w:rsidRDefault="00DA51F2" w:rsidP="001836C4">
      <w:pPr>
        <w:pStyle w:val="Standardowyjust"/>
        <w:numPr>
          <w:ilvl w:val="0"/>
          <w:numId w:val="29"/>
        </w:numPr>
        <w:tabs>
          <w:tab w:val="left" w:pos="284"/>
        </w:tabs>
        <w:spacing w:after="0" w:line="276" w:lineRule="auto"/>
        <w:rPr>
          <w:rFonts w:ascii="Arial" w:hAnsi="Arial" w:cs="Arial"/>
          <w:bCs/>
          <w:iCs/>
          <w:sz w:val="18"/>
          <w:szCs w:val="18"/>
        </w:rPr>
      </w:pPr>
      <w:r w:rsidRPr="00FE182D">
        <w:rPr>
          <w:rFonts w:ascii="Arial" w:hAnsi="Arial" w:cs="Arial"/>
          <w:bCs/>
          <w:iCs/>
          <w:sz w:val="18"/>
          <w:szCs w:val="18"/>
        </w:rPr>
        <w:t>Adresy jednostek MzOR ARiMR, dla których świadczona będzie usługa serwisu</w:t>
      </w:r>
    </w:p>
    <w:p w14:paraId="09A71EEF" w14:textId="240F5C9F" w:rsidR="00DA51F2" w:rsidRPr="00FE182D" w:rsidRDefault="00DA51F2" w:rsidP="001836C4">
      <w:pPr>
        <w:pStyle w:val="Standardowyjust"/>
        <w:numPr>
          <w:ilvl w:val="0"/>
          <w:numId w:val="29"/>
        </w:numPr>
        <w:tabs>
          <w:tab w:val="left" w:pos="284"/>
        </w:tabs>
        <w:spacing w:after="0" w:line="276" w:lineRule="auto"/>
        <w:rPr>
          <w:rFonts w:ascii="Arial" w:hAnsi="Arial" w:cs="Arial"/>
          <w:bCs/>
          <w:iCs/>
          <w:sz w:val="18"/>
          <w:szCs w:val="18"/>
        </w:rPr>
      </w:pPr>
      <w:r w:rsidRPr="00FE182D">
        <w:rPr>
          <w:rFonts w:ascii="Arial" w:hAnsi="Arial" w:cs="Arial"/>
          <w:bCs/>
          <w:iCs/>
          <w:sz w:val="18"/>
          <w:szCs w:val="18"/>
        </w:rPr>
        <w:t xml:space="preserve">Lista osób realizujących usługi serwisu i remontu </w:t>
      </w:r>
    </w:p>
    <w:p w14:paraId="6B5A7F47" w14:textId="7C60FE40" w:rsidR="00DA51F2" w:rsidRPr="00FE182D" w:rsidRDefault="00DA51F2" w:rsidP="001836C4">
      <w:pPr>
        <w:pStyle w:val="Standardowyjust"/>
        <w:numPr>
          <w:ilvl w:val="0"/>
          <w:numId w:val="29"/>
        </w:numPr>
        <w:tabs>
          <w:tab w:val="left" w:pos="284"/>
        </w:tabs>
        <w:spacing w:after="0" w:line="276" w:lineRule="auto"/>
        <w:rPr>
          <w:rFonts w:ascii="Arial" w:hAnsi="Arial" w:cs="Arial"/>
          <w:bCs/>
          <w:iCs/>
          <w:sz w:val="18"/>
          <w:szCs w:val="18"/>
        </w:rPr>
      </w:pPr>
      <w:r w:rsidRPr="00FE182D">
        <w:rPr>
          <w:rFonts w:ascii="Arial" w:hAnsi="Arial" w:cs="Arial"/>
          <w:bCs/>
          <w:iCs/>
          <w:sz w:val="18"/>
          <w:szCs w:val="18"/>
        </w:rPr>
        <w:t>Zlecenie usługi /Protokół wykonania usługi (wzór)</w:t>
      </w:r>
    </w:p>
    <w:p w14:paraId="09D1B970" w14:textId="3006C9D3" w:rsidR="00DA51F2" w:rsidRPr="00FE182D" w:rsidRDefault="00DA51F2" w:rsidP="001836C4">
      <w:pPr>
        <w:pStyle w:val="Standardowyjust"/>
        <w:numPr>
          <w:ilvl w:val="0"/>
          <w:numId w:val="29"/>
        </w:numPr>
        <w:tabs>
          <w:tab w:val="left" w:pos="284"/>
        </w:tabs>
        <w:spacing w:after="0" w:line="276" w:lineRule="auto"/>
        <w:rPr>
          <w:rFonts w:ascii="Arial" w:hAnsi="Arial" w:cs="Arial"/>
          <w:bCs/>
          <w:iCs/>
          <w:sz w:val="18"/>
          <w:szCs w:val="18"/>
        </w:rPr>
      </w:pPr>
      <w:r w:rsidRPr="00FE182D">
        <w:rPr>
          <w:rFonts w:ascii="Arial" w:hAnsi="Arial" w:cs="Arial"/>
          <w:bCs/>
          <w:iCs/>
          <w:sz w:val="18"/>
          <w:szCs w:val="18"/>
        </w:rPr>
        <w:t>Protokół przekazania sprzętu (wzór)</w:t>
      </w:r>
    </w:p>
    <w:p w14:paraId="4DC3ADDE" w14:textId="0F795EC6" w:rsidR="00DA51F2" w:rsidRPr="00FE182D" w:rsidRDefault="00DA51F2" w:rsidP="001836C4">
      <w:pPr>
        <w:pStyle w:val="Standardowyjust"/>
        <w:numPr>
          <w:ilvl w:val="0"/>
          <w:numId w:val="29"/>
        </w:numPr>
        <w:tabs>
          <w:tab w:val="left" w:pos="284"/>
        </w:tabs>
        <w:spacing w:after="0" w:line="276" w:lineRule="auto"/>
        <w:rPr>
          <w:rFonts w:ascii="Arial" w:hAnsi="Arial" w:cs="Arial"/>
          <w:bCs/>
          <w:iCs/>
          <w:sz w:val="18"/>
          <w:szCs w:val="18"/>
        </w:rPr>
      </w:pPr>
      <w:r w:rsidRPr="00FE182D">
        <w:rPr>
          <w:rFonts w:ascii="Arial" w:hAnsi="Arial" w:cs="Arial"/>
          <w:bCs/>
          <w:iCs/>
          <w:sz w:val="18"/>
          <w:szCs w:val="18"/>
        </w:rPr>
        <w:t>Wytyczne bezpieczeństwa informacji dla Wykonawców</w:t>
      </w:r>
    </w:p>
    <w:p w14:paraId="66F1EF9E" w14:textId="3E359178" w:rsidR="00DA51F2" w:rsidRPr="00FE182D" w:rsidRDefault="00DA51F2" w:rsidP="001836C4">
      <w:pPr>
        <w:pStyle w:val="Standardowyjust"/>
        <w:numPr>
          <w:ilvl w:val="0"/>
          <w:numId w:val="29"/>
        </w:numPr>
        <w:tabs>
          <w:tab w:val="left" w:pos="284"/>
        </w:tabs>
        <w:spacing w:after="0" w:line="276" w:lineRule="auto"/>
        <w:rPr>
          <w:rFonts w:ascii="Arial" w:hAnsi="Arial" w:cs="Arial"/>
          <w:bCs/>
          <w:iCs/>
          <w:sz w:val="18"/>
          <w:szCs w:val="18"/>
        </w:rPr>
      </w:pPr>
      <w:r w:rsidRPr="00FE182D">
        <w:rPr>
          <w:rFonts w:ascii="Arial" w:hAnsi="Arial" w:cs="Arial"/>
          <w:bCs/>
          <w:iCs/>
          <w:sz w:val="18"/>
          <w:szCs w:val="18"/>
        </w:rPr>
        <w:t xml:space="preserve">Lista podwykonawców oraz innych podmiotów, z których potencjału korzysta Wykonawca przy realizacji </w:t>
      </w:r>
      <w:r w:rsidR="00A15A99" w:rsidRPr="00FE182D">
        <w:rPr>
          <w:rFonts w:ascii="Arial" w:hAnsi="Arial" w:cs="Arial"/>
          <w:bCs/>
          <w:iCs/>
          <w:sz w:val="18"/>
          <w:szCs w:val="18"/>
        </w:rPr>
        <w:t>Umowy</w:t>
      </w:r>
      <w:r w:rsidRPr="00FE182D">
        <w:rPr>
          <w:rFonts w:ascii="Arial" w:hAnsi="Arial" w:cs="Arial"/>
          <w:bCs/>
          <w:iCs/>
          <w:sz w:val="18"/>
          <w:szCs w:val="18"/>
        </w:rPr>
        <w:t xml:space="preserve">  (jeżeli występują)</w:t>
      </w:r>
    </w:p>
    <w:p w14:paraId="6A8275A9" w14:textId="281A83A2" w:rsidR="00DA51F2" w:rsidRPr="00FE182D" w:rsidRDefault="00DA51F2" w:rsidP="001836C4">
      <w:pPr>
        <w:pStyle w:val="Standardowyjust"/>
        <w:numPr>
          <w:ilvl w:val="0"/>
          <w:numId w:val="29"/>
        </w:numPr>
        <w:tabs>
          <w:tab w:val="left" w:pos="284"/>
        </w:tabs>
        <w:spacing w:after="0" w:line="276" w:lineRule="auto"/>
        <w:rPr>
          <w:rFonts w:ascii="Arial" w:hAnsi="Arial" w:cs="Arial"/>
          <w:bCs/>
          <w:iCs/>
          <w:sz w:val="18"/>
          <w:szCs w:val="18"/>
        </w:rPr>
      </w:pPr>
      <w:r w:rsidRPr="00FE182D">
        <w:rPr>
          <w:rFonts w:ascii="Arial" w:hAnsi="Arial" w:cs="Arial"/>
          <w:bCs/>
          <w:iCs/>
          <w:sz w:val="18"/>
          <w:szCs w:val="18"/>
        </w:rPr>
        <w:t>Klauzula informacyjna w zakresie przetwarzania danych osobowych</w:t>
      </w:r>
    </w:p>
    <w:p w14:paraId="50CFD556" w14:textId="38B214B9" w:rsidR="00D10A2B" w:rsidRDefault="00D10A2B" w:rsidP="001836C4">
      <w:pPr>
        <w:pStyle w:val="Standardowyjust"/>
        <w:numPr>
          <w:ilvl w:val="0"/>
          <w:numId w:val="29"/>
        </w:numPr>
        <w:tabs>
          <w:tab w:val="left" w:pos="284"/>
        </w:tabs>
        <w:spacing w:after="0" w:line="276" w:lineRule="auto"/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Cs/>
          <w:iCs/>
          <w:sz w:val="18"/>
          <w:szCs w:val="18"/>
        </w:rPr>
        <w:t>Formularz ofertowy</w:t>
      </w:r>
    </w:p>
    <w:p w14:paraId="642E7BD1" w14:textId="77777777" w:rsidR="00D10A2B" w:rsidRPr="00D10A2B" w:rsidRDefault="00D10A2B" w:rsidP="00D10A2B">
      <w:pPr>
        <w:pStyle w:val="Standardowyjust"/>
        <w:tabs>
          <w:tab w:val="clear" w:pos="720"/>
          <w:tab w:val="left" w:pos="284"/>
        </w:tabs>
        <w:spacing w:after="0" w:line="276" w:lineRule="auto"/>
        <w:ind w:left="1080" w:firstLine="0"/>
        <w:rPr>
          <w:rFonts w:ascii="Arial" w:hAnsi="Arial" w:cs="Arial"/>
          <w:bCs/>
          <w:iCs/>
          <w:sz w:val="18"/>
          <w:szCs w:val="18"/>
        </w:rPr>
      </w:pPr>
    </w:p>
    <w:p w14:paraId="54676BA5" w14:textId="41D5473F" w:rsidR="007F1987" w:rsidRPr="00A400F4" w:rsidRDefault="00DA51F2" w:rsidP="00A400F4">
      <w:pPr>
        <w:spacing w:before="240" w:line="276" w:lineRule="auto"/>
        <w:jc w:val="both"/>
        <w:rPr>
          <w:rFonts w:ascii="Arial" w:hAnsi="Arial" w:cs="Arial"/>
          <w:b/>
          <w:sz w:val="18"/>
          <w:szCs w:val="18"/>
        </w:rPr>
      </w:pPr>
      <w:r w:rsidRPr="00FE182D">
        <w:rPr>
          <w:rFonts w:ascii="Arial" w:hAnsi="Arial" w:cs="Arial"/>
          <w:b/>
          <w:sz w:val="18"/>
          <w:szCs w:val="18"/>
        </w:rPr>
        <w:t xml:space="preserve">       W Y K O N A W C A:</w:t>
      </w:r>
      <w:r w:rsidRPr="00FE182D">
        <w:rPr>
          <w:rFonts w:ascii="Arial" w:hAnsi="Arial" w:cs="Arial"/>
          <w:b/>
          <w:sz w:val="18"/>
          <w:szCs w:val="18"/>
        </w:rPr>
        <w:tab/>
      </w:r>
      <w:r w:rsidRPr="00FE182D">
        <w:rPr>
          <w:rFonts w:ascii="Arial" w:hAnsi="Arial" w:cs="Arial"/>
          <w:b/>
          <w:sz w:val="18"/>
          <w:szCs w:val="18"/>
        </w:rPr>
        <w:tab/>
      </w:r>
      <w:r w:rsidRPr="00FE182D">
        <w:rPr>
          <w:rFonts w:ascii="Arial" w:hAnsi="Arial" w:cs="Arial"/>
          <w:b/>
          <w:sz w:val="18"/>
          <w:szCs w:val="18"/>
        </w:rPr>
        <w:tab/>
      </w:r>
      <w:r w:rsidRPr="00FE182D">
        <w:rPr>
          <w:rFonts w:ascii="Arial" w:hAnsi="Arial" w:cs="Arial"/>
          <w:b/>
          <w:sz w:val="18"/>
          <w:szCs w:val="18"/>
        </w:rPr>
        <w:tab/>
      </w:r>
      <w:r w:rsidRPr="00FE182D">
        <w:rPr>
          <w:rFonts w:ascii="Arial" w:hAnsi="Arial" w:cs="Arial"/>
          <w:b/>
          <w:sz w:val="18"/>
          <w:szCs w:val="18"/>
        </w:rPr>
        <w:tab/>
        <w:t xml:space="preserve">     </w:t>
      </w:r>
      <w:r w:rsidR="00A400F4">
        <w:rPr>
          <w:rFonts w:ascii="Arial" w:hAnsi="Arial" w:cs="Arial"/>
          <w:b/>
          <w:sz w:val="18"/>
          <w:szCs w:val="18"/>
        </w:rPr>
        <w:t xml:space="preserve">         Z A M A W I A J Ą C Y</w:t>
      </w:r>
    </w:p>
    <w:p w14:paraId="1E997D93" w14:textId="77777777" w:rsidR="007F1987" w:rsidRDefault="007F1987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2D1E3D7C" w14:textId="77777777" w:rsidR="00A82DD8" w:rsidRDefault="00A82DD8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5FEBD135" w14:textId="77777777" w:rsidR="00A82DD8" w:rsidRDefault="00A82DD8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63D7987D" w14:textId="77777777" w:rsidR="00A82DD8" w:rsidRDefault="00A82DD8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1E3FD582" w14:textId="77777777" w:rsidR="00A82DD8" w:rsidRDefault="00A82DD8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0BEE5152" w14:textId="77777777" w:rsidR="00A82DD8" w:rsidRDefault="00A82DD8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669B1045" w14:textId="77777777" w:rsidR="00A82DD8" w:rsidRDefault="00A82DD8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634D9C46" w14:textId="77777777" w:rsidR="00A82DD8" w:rsidRDefault="00A82DD8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14C35225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57961243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58C79072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64F3FE4B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72F33161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640C1062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743AE1FD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24C093FE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3AD3B316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5C516B49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686D572B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71A70863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16F957B9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040C11A7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540DA345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13ECDCBF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423D3BE8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480CC00E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6144B72D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7F4C2D86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23A05880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371D8E8C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05EB8717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18E9387E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2A9B6800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1F112453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163450A8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54A48424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0CAFB287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56FE1300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6718B830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6775531D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49898BBB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05A9BB67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665C2028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01FB0387" w14:textId="77777777" w:rsidR="00D10A2B" w:rsidRDefault="00D10A2B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120A3A91" w14:textId="77777777" w:rsidR="00A82DD8" w:rsidRDefault="00A82DD8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13BBBC10" w14:textId="77777777" w:rsidR="00A82DD8" w:rsidRDefault="00A82DD8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7FB95BAF" w14:textId="2D759AAD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  <w:r w:rsidRPr="00FE182D">
        <w:rPr>
          <w:rFonts w:ascii="Arial" w:hAnsi="Arial" w:cs="Arial"/>
          <w:b/>
          <w:i/>
          <w:sz w:val="18"/>
          <w:szCs w:val="18"/>
        </w:rPr>
        <w:t xml:space="preserve">Załącznik nr 1 do </w:t>
      </w:r>
      <w:r w:rsidR="00A15A99" w:rsidRPr="00FE182D">
        <w:rPr>
          <w:rFonts w:ascii="Arial" w:hAnsi="Arial" w:cs="Arial"/>
          <w:b/>
          <w:i/>
          <w:sz w:val="18"/>
          <w:szCs w:val="18"/>
        </w:rPr>
        <w:t>Umowy</w:t>
      </w:r>
    </w:p>
    <w:p w14:paraId="04FF4290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4FA936B3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FE182D">
        <w:rPr>
          <w:rFonts w:ascii="Arial" w:hAnsi="Arial" w:cs="Arial"/>
          <w:b/>
          <w:sz w:val="18"/>
          <w:szCs w:val="18"/>
        </w:rPr>
        <w:t>Adresy jednostek MzOR ARiMR, w których świadczone będą usługi serwisu</w:t>
      </w:r>
    </w:p>
    <w:p w14:paraId="29A44732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1E4C1EA9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10788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6"/>
        <w:gridCol w:w="1251"/>
        <w:gridCol w:w="2757"/>
        <w:gridCol w:w="1972"/>
        <w:gridCol w:w="1645"/>
        <w:gridCol w:w="2607"/>
      </w:tblGrid>
      <w:tr w:rsidR="00DA51F2" w:rsidRPr="00FE182D" w14:paraId="73118E50" w14:textId="77777777" w:rsidTr="001232AE">
        <w:trPr>
          <w:trHeight w:val="623"/>
          <w:jc w:val="center"/>
        </w:trPr>
        <w:tc>
          <w:tcPr>
            <w:tcW w:w="81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40F689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000000"/>
                <w:sz w:val="18"/>
                <w:szCs w:val="18"/>
              </w:rPr>
              <w:t>Agencja Restrukturyzacji i Modernizacji Rolnictwa</w:t>
            </w:r>
          </w:p>
          <w:p w14:paraId="7C3EC7FF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000000"/>
                <w:sz w:val="18"/>
                <w:szCs w:val="18"/>
              </w:rPr>
              <w:t>Mazowiecki Oddział Regionalny</w:t>
            </w: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8B86DD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6C17E42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000000"/>
                <w:sz w:val="18"/>
                <w:szCs w:val="18"/>
              </w:rPr>
              <w:t xml:space="preserve">Odległości pomiędzy „punktem początkowym”,            </w:t>
            </w:r>
          </w:p>
          <w:p w14:paraId="7815B01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000000"/>
                <w:sz w:val="18"/>
                <w:szCs w:val="18"/>
              </w:rPr>
              <w:t xml:space="preserve">a poszczególnymi Biurami Powiatowymi i siedzibą Zamawiającego, </w:t>
            </w:r>
            <w:r w:rsidRPr="00FE182D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w kilometrach </w:t>
            </w:r>
            <w:r w:rsidRPr="00FE182D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br/>
            </w:r>
            <w:r w:rsidRPr="00FE182D">
              <w:rPr>
                <w:rFonts w:ascii="Arial" w:hAnsi="Arial" w:cs="Arial"/>
                <w:color w:val="000000"/>
                <w:sz w:val="18"/>
                <w:szCs w:val="18"/>
              </w:rPr>
              <w:t>(wg. www.google.pl/maps/)</w:t>
            </w:r>
          </w:p>
        </w:tc>
      </w:tr>
      <w:tr w:rsidR="00DA51F2" w:rsidRPr="00FE182D" w14:paraId="65EA0F5E" w14:textId="77777777" w:rsidTr="008E02CB">
        <w:trPr>
          <w:trHeight w:val="64"/>
          <w:jc w:val="center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8D8E2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893F23E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EC1209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0B580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bCs/>
                <w:sz w:val="18"/>
                <w:szCs w:val="18"/>
              </w:rPr>
              <w:t>powiat</w:t>
            </w:r>
          </w:p>
        </w:tc>
        <w:tc>
          <w:tcPr>
            <w:tcW w:w="2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3D0054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bCs/>
                <w:sz w:val="18"/>
                <w:szCs w:val="18"/>
              </w:rPr>
              <w:t>nazwa obiektu</w:t>
            </w:r>
          </w:p>
        </w:tc>
        <w:tc>
          <w:tcPr>
            <w:tcW w:w="36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424CB0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bCs/>
                <w:sz w:val="18"/>
                <w:szCs w:val="18"/>
              </w:rPr>
              <w:t>adres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84E24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51F2" w:rsidRPr="00FE182D" w14:paraId="0F9D111D" w14:textId="77777777" w:rsidTr="008E02CB">
        <w:trPr>
          <w:trHeight w:val="522"/>
          <w:jc w:val="center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5C64D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63259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1665C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4BA7C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bCs/>
                <w:sz w:val="18"/>
                <w:szCs w:val="18"/>
              </w:rPr>
              <w:t>kod, nazwa miejscowości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6FB24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bCs/>
                <w:sz w:val="18"/>
                <w:szCs w:val="18"/>
              </w:rPr>
              <w:t>ulica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7A18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A51F2" w:rsidRPr="00FE182D" w14:paraId="53671544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6414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0222B89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ED0734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białobrzeski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3A26F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Białobrzegach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599BD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26-800 Białobrzegi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17B07D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Składowa 5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DA9A8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</w:tr>
      <w:tr w:rsidR="00DA51F2" w:rsidRPr="00FE182D" w14:paraId="22F2CEAA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A7C50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33E193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597ED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ciechanowski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63B242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Ciechanowie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BA51A4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06-400 Ciechanów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AB4E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17 stycznia 60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59ED5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A51F2" w:rsidRPr="00FE182D" w14:paraId="59C541A5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EF221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FC313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F7CDEF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garwoliński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A43F5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Garwolin z/s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Miętnem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1DB2B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08-400 Garwolin, Miętne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5DB10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Garwolińska 3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5C58BF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61</w:t>
            </w:r>
          </w:p>
        </w:tc>
      </w:tr>
      <w:tr w:rsidR="00DA51F2" w:rsidRPr="00FE182D" w14:paraId="00486E19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7441D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A0F9CD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00D12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gostyniński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639D7B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Gostyninie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9D3DE4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09-500 Gostynin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5C353D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Dybanka 4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31DBB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</w:tr>
      <w:tr w:rsidR="00DA51F2" w:rsidRPr="00FE182D" w14:paraId="2FE04309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B45C6B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34A5C9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CE443F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grodziski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D24B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Grodzisku Mazowieckim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1655D4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05-825 Grodzisk Mazowiecki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E7553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Cegielniana 1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BD2FD0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DA51F2" w:rsidRPr="00FE182D" w14:paraId="39DAC82B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788F8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1261C89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170FD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grójecki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F85CC0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Grójec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AE61F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05-600 Grójec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2B323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Sportowa 7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315019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DA51F2" w:rsidRPr="00FE182D" w14:paraId="56619A1D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3DE17B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5FFE69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3D8CC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kozienicki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4DFC5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Kozienicach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D5836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26-900 Kozienice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1F917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Warszawska 72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C43C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93</w:t>
            </w:r>
          </w:p>
        </w:tc>
      </w:tr>
      <w:tr w:rsidR="00DA51F2" w:rsidRPr="00FE182D" w14:paraId="089839E2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621C6E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E9964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3623D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legionowski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09BBF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Legionowie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7D741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05-120 Legionowo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DC2D9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Sikorskiego 11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CEB8E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DA51F2" w:rsidRPr="00FE182D" w14:paraId="479C8077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F13CE9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BA9E20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50DF2F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lipski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8ED25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Lipsku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27F2EE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27-300 Lipsko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F451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Iłżecka 1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2A58C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</w:tr>
      <w:tr w:rsidR="00DA51F2" w:rsidRPr="00FE182D" w14:paraId="0321660B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93B9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96FA19D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97DFBF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łosicki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6F88D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Łosicach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07904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08-200 Łosice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8F660B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Narutowicza 6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4A9ACD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</w:tr>
      <w:tr w:rsidR="00DA51F2" w:rsidRPr="00FE182D" w14:paraId="5F95CB47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5476F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A657ADB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7098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makowski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A5AEC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Makowie Mazowieckim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2ED23F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06-200 Maków Mazowiecki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449F72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Os. Bazar 15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582BF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DA51F2" w:rsidRPr="00FE182D" w14:paraId="07D1423E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A44E9E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A68C57D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6D07D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miński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22B6E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Mińsku Mazowieckim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D8E584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05-300 Mińsk Mazowiecki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E9C88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Konstytucji 3 Maja 12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BEB92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</w:tr>
      <w:tr w:rsidR="00DA51F2" w:rsidRPr="00FE182D" w14:paraId="2E91158A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E705C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6D5D1E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E160C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mławski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9CFE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Mławie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BA0AE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06-500 Mława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0A03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Lelewela 4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4F8AE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</w:tr>
      <w:tr w:rsidR="00DA51F2" w:rsidRPr="00FE182D" w14:paraId="62A41171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F4238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702D392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7B5B5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nowodworski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6CB1A9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Biuro Powiatowe Nowy Dwór Mazowiecki z/s w Pomiechówku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E8870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05-180 Pomiechówek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91AB5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Ogrodnicza 6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678D4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</w:tr>
      <w:tr w:rsidR="00DA51F2" w:rsidRPr="00FE182D" w14:paraId="0D3E2327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3E19C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86FDF8E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E01284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ostrołęcki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333A2E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Biuro Powiatowe w Ostrołęce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BC39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07-410 Ostrołęka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9B394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Kościuszki 17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0D59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</w:tr>
      <w:tr w:rsidR="00DA51F2" w:rsidRPr="00FE182D" w14:paraId="58D896B6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D742DF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42D253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F9EF19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ostrowski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56616E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Biuro Powiatowe Ostrów Mazowiecka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E4A08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07-300 Ostrów Mazowiecka,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EE9C7B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Różańska 9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F5DAD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</w:tr>
      <w:tr w:rsidR="00DA51F2" w:rsidRPr="00FE182D" w14:paraId="062C32FD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1A979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F363CA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C24A8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otwocki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B2182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Otwocku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5545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05-400 Otwock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91E5C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Legionów 2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28B81F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28</w:t>
            </w:r>
          </w:p>
        </w:tc>
      </w:tr>
      <w:tr w:rsidR="00DA51F2" w:rsidRPr="00FE182D" w14:paraId="488CD139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ACD07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8C5C2FD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D63D5F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piaseczyński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FD611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Biuro Powiatowe Piaseczno s/z w Górze Kalwarii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81B72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05-530 Góra Kalwaria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5CDF5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Rybie 8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F0C39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</w:tr>
      <w:tr w:rsidR="00DA51F2" w:rsidRPr="00FE182D" w14:paraId="336AA591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434F4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A45FD6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17871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płocki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A5CD54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Płocku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C2D8C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09-407 Płock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03D65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Al. Marszałka Józefa Piłsudskiego 35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418A7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</w:tr>
      <w:tr w:rsidR="00DA51F2" w:rsidRPr="00FE182D" w14:paraId="07BB2226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5E828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DC1EFC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1949E4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płoński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346F10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Płońsku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95C4B4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09-100 Płońsk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A80C0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Sienkiewicza 11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E22BE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</w:tr>
      <w:tr w:rsidR="00DA51F2" w:rsidRPr="00FE182D" w14:paraId="07CE85FC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19CE7E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613849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D1DC3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pruszkowski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F9D12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Biuro Powiatowe Pruszków z/s w Piastowie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A387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05-820 Piastów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4D889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Harcerska 30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E3FF8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DA51F2" w:rsidRPr="00FE182D" w14:paraId="2C174434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F6C0E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D534C2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9CBBF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przasnyski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4107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Przasnyszu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58198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06-300 Przasnysz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D8B672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Szpitalna 10a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DC2229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</w:tr>
      <w:tr w:rsidR="00DA51F2" w:rsidRPr="00FE182D" w14:paraId="673E0A44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A0596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992AE72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3AFFB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przysuski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0E11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Przysusze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78EAF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26-400 Przysucha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A9C84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Szkolna 7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756F5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</w:tr>
      <w:tr w:rsidR="00DA51F2" w:rsidRPr="00FE182D" w14:paraId="35404279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1CB77B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2B7CF4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98090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pułtuski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9FEFEB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Biuro Powiatowe Pułtusk z/s w Golądkowie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C3ED0D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06-120 Winnica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69EE1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Golądkowo 41 J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E0483E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72</w:t>
            </w:r>
          </w:p>
        </w:tc>
      </w:tr>
      <w:tr w:rsidR="00DA51F2" w:rsidRPr="00FE182D" w14:paraId="22075258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42EE8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C59154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6506B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radomski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BFE4C9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Radomiu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B8DD5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26-600 Radom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10493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Lubelska 65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D5B17F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</w:tr>
      <w:tr w:rsidR="00DA51F2" w:rsidRPr="00FE182D" w14:paraId="35739D26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EEC18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831D6E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0CC01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siedlecki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31A52B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Siedlcach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9A3DA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08-110 Siedlce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3C4A79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Warszawska 133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01C1C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89</w:t>
            </w:r>
          </w:p>
        </w:tc>
      </w:tr>
      <w:tr w:rsidR="00DA51F2" w:rsidRPr="00FE182D" w14:paraId="6B60077B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609AF0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824C4C0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9CD23E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sierpecki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3A5BD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Sierpcu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2B76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09-200 Sierpc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A2B1E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Wróblewskiego 2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8FA95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</w:tr>
      <w:tr w:rsidR="00DA51F2" w:rsidRPr="00FE182D" w14:paraId="28D3E16E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0BDF3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87EF94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2CF5E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sochaczewski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E256BD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Sochaczew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2676D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96-500 Sochaczew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AACCD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Łąkowa 22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80EB6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</w:tr>
      <w:tr w:rsidR="00DA51F2" w:rsidRPr="00FE182D" w14:paraId="61118785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7BFB1F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65DBD0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28F36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sokołowski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0DC18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Sokołowie Podlaskim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C64A7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08-300 Sokołów Podlaski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23525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Oleksiaka Wichury 3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1B3D74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</w:tr>
      <w:tr w:rsidR="00DA51F2" w:rsidRPr="00FE182D" w14:paraId="05CECEC9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88E73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71BD48B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B5BA2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szydłowiecki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B2517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Szydłowcu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EC150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26-500 Szydłowiec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EF7C7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Wschodnia 68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5DF2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</w:tr>
      <w:tr w:rsidR="00DA51F2" w:rsidRPr="00FE182D" w14:paraId="664B1522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DFB2E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5DF6FD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D21A6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warszawski zachodni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B4A44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Biuro Powiatowe Warszawa Zachód z/s w Wojcieszynie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6CE7A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000000"/>
                <w:sz w:val="18"/>
                <w:szCs w:val="18"/>
              </w:rPr>
              <w:t>05-082 Stare Babice, Wojcieszyn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008A9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Trakt Królewski 91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D1021E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DA51F2" w:rsidRPr="00FE182D" w14:paraId="0D659EB1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76AA3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86C08C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9947C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węgrowski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6391CF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Węgrowie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DD76FB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07-100 Węgrów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A71A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Podlaska 1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56A78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</w:tr>
      <w:tr w:rsidR="00DA51F2" w:rsidRPr="00FE182D" w14:paraId="1FBF9020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85AC1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926D1C2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49C13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wołomiński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8533BE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Biuro Powiatowe Wołomin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1EC9AF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05-200 Wołomin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2BE0E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Marszałka Józefa Piłsudskiego 4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5F6C04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</w:tr>
      <w:tr w:rsidR="00DA51F2" w:rsidRPr="00FE182D" w14:paraId="6D29B279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08D7B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5487B3E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ACEBB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wyszkowski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DB9E6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Wyszkowie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59985D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07-200 Wyszków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36D67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Świętojańska 54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CE734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62</w:t>
            </w:r>
          </w:p>
        </w:tc>
      </w:tr>
      <w:tr w:rsidR="00DA51F2" w:rsidRPr="00FE182D" w14:paraId="2D9BD4E8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0CEEE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0FF6DC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236C1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zwoleński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F6B7C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Zwoleniu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F505B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26-700 Zwoleń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E90EB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Targowa 54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E5E55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</w:tr>
      <w:tr w:rsidR="00DA51F2" w:rsidRPr="00FE182D" w14:paraId="07A8EBC4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4398C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248011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F05E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żuromiński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7174DD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Biuro Powiatowe Żuromin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9CF9F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09-300 Żuromin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2E044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Plac Marszałka Józefa Piłsudskiego 12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66A3D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</w:tr>
      <w:tr w:rsidR="008E02CB" w:rsidRPr="00FE182D" w14:paraId="4A845143" w14:textId="77777777" w:rsidTr="008E02CB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69848F" w14:textId="77777777" w:rsidR="008E02CB" w:rsidRPr="00FE182D" w:rsidRDefault="008E02CB" w:rsidP="008E02CB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90F514B" w14:textId="77777777" w:rsidR="008E02CB" w:rsidRPr="00FE182D" w:rsidRDefault="008E02CB" w:rsidP="008E02CB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AE8116" w14:textId="77777777" w:rsidR="008E02CB" w:rsidRPr="00FE182D" w:rsidRDefault="008E02CB" w:rsidP="008E02CB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żyrardowski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9B16D7" w14:textId="77777777" w:rsidR="008E02CB" w:rsidRPr="00FE182D" w:rsidRDefault="008E02CB" w:rsidP="008E02CB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Żyrardowie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C7F4AB" w14:textId="77777777" w:rsidR="008E02CB" w:rsidRPr="00FE182D" w:rsidRDefault="008E02CB" w:rsidP="008E02CB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96-300 Żyrardów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0237AA" w14:textId="1EBD0D96" w:rsidR="008E02CB" w:rsidRPr="00FE182D" w:rsidRDefault="008E02CB" w:rsidP="008E02CB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Nowy Świat 18 A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1E2BD5" w14:textId="1AAF073D" w:rsidR="008E02CB" w:rsidRPr="00FE182D" w:rsidRDefault="008E02CB" w:rsidP="008E02CB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</w:tr>
      <w:tr w:rsidR="00DA51F2" w:rsidRPr="00FE182D" w14:paraId="1226C82A" w14:textId="77777777" w:rsidTr="008E02CB">
        <w:trPr>
          <w:trHeight w:val="621"/>
          <w:jc w:val="center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2E4AB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7F5EE80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CBAD6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Warszawa</w:t>
            </w:r>
          </w:p>
        </w:tc>
        <w:tc>
          <w:tcPr>
            <w:tcW w:w="2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C7D024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Mazowiecki Oddział Regionalny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889D6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000000"/>
                <w:sz w:val="18"/>
                <w:szCs w:val="18"/>
              </w:rPr>
              <w:t>00-175 Warszawa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0AD48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000000"/>
                <w:sz w:val="18"/>
                <w:szCs w:val="18"/>
              </w:rPr>
              <w:t>al. Jana Pawła II 70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8818A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DA51F2" w:rsidRPr="00FE182D" w14:paraId="557DDCA5" w14:textId="77777777" w:rsidTr="008E02CB">
        <w:trPr>
          <w:trHeight w:val="621"/>
          <w:jc w:val="center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D9C04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B27FDE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E04F4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4E1249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000000"/>
                <w:sz w:val="18"/>
                <w:szCs w:val="18"/>
              </w:rPr>
              <w:t>00-807 Warszawa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205CE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000000"/>
                <w:sz w:val="18"/>
                <w:szCs w:val="18"/>
              </w:rPr>
              <w:t>Al. Jerozolimskie 92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98D059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</w:tbl>
    <w:p w14:paraId="58867883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  <w:sectPr w:rsidR="00DA51F2" w:rsidRPr="00FE182D" w:rsidSect="00DA51F2">
          <w:footerReference w:type="default" r:id="rId9"/>
          <w:pgSz w:w="11906" w:h="16838"/>
          <w:pgMar w:top="1021" w:right="991" w:bottom="1021" w:left="720" w:header="708" w:footer="708" w:gutter="0"/>
          <w:cols w:space="708"/>
        </w:sectPr>
      </w:pPr>
    </w:p>
    <w:p w14:paraId="39CA19E0" w14:textId="77777777" w:rsidR="00DA51F2" w:rsidRPr="00FE182D" w:rsidRDefault="00DA51F2" w:rsidP="00DA51F2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94F6983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168F96D7" w14:textId="7EE2CFDF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  <w:r w:rsidRPr="00FE182D">
        <w:rPr>
          <w:rFonts w:ascii="Arial" w:hAnsi="Arial" w:cs="Arial"/>
          <w:b/>
          <w:i/>
          <w:sz w:val="18"/>
          <w:szCs w:val="18"/>
        </w:rPr>
        <w:t xml:space="preserve">Załącznik nr 2 do </w:t>
      </w:r>
      <w:r w:rsidR="00A15A99" w:rsidRPr="00FE182D">
        <w:rPr>
          <w:rFonts w:ascii="Arial" w:hAnsi="Arial" w:cs="Arial"/>
          <w:b/>
          <w:i/>
          <w:sz w:val="18"/>
          <w:szCs w:val="18"/>
        </w:rPr>
        <w:t>Umowy</w:t>
      </w:r>
    </w:p>
    <w:p w14:paraId="1D9A7E30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4AE7C73C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8D333CC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976DB46" w14:textId="77777777" w:rsidR="00DA51F2" w:rsidRPr="00FE182D" w:rsidRDefault="00DA51F2" w:rsidP="00DA51F2">
      <w:pPr>
        <w:spacing w:line="276" w:lineRule="auto"/>
        <w:ind w:firstLine="708"/>
        <w:jc w:val="both"/>
        <w:rPr>
          <w:rFonts w:ascii="Arial" w:hAnsi="Arial" w:cs="Arial"/>
          <w:sz w:val="18"/>
          <w:szCs w:val="18"/>
          <w:u w:val="single"/>
        </w:rPr>
      </w:pPr>
    </w:p>
    <w:p w14:paraId="7FC6CED0" w14:textId="77777777" w:rsidR="00DA51F2" w:rsidRPr="00FE182D" w:rsidRDefault="00DA51F2" w:rsidP="00DA51F2">
      <w:pPr>
        <w:spacing w:after="120" w:line="276" w:lineRule="auto"/>
        <w:ind w:left="360"/>
        <w:jc w:val="both"/>
        <w:rPr>
          <w:rFonts w:ascii="Arial" w:hAnsi="Arial" w:cs="Arial"/>
          <w:b/>
          <w:sz w:val="18"/>
          <w:szCs w:val="18"/>
        </w:rPr>
      </w:pPr>
      <w:r w:rsidRPr="00FE182D">
        <w:rPr>
          <w:rFonts w:ascii="Arial" w:hAnsi="Arial" w:cs="Arial"/>
          <w:b/>
          <w:sz w:val="18"/>
          <w:szCs w:val="18"/>
        </w:rPr>
        <w:t>Lista osób realizujących usługi serwisu i remontu</w:t>
      </w:r>
    </w:p>
    <w:p w14:paraId="08F8FF39" w14:textId="77777777" w:rsidR="00DA51F2" w:rsidRPr="00FE182D" w:rsidRDefault="00DA51F2" w:rsidP="00DA51F2">
      <w:pPr>
        <w:spacing w:after="120"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 </w:t>
      </w:r>
    </w:p>
    <w:p w14:paraId="2F1B276D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sz w:val="18"/>
          <w:szCs w:val="18"/>
          <w:lang w:val="de-DE"/>
        </w:rPr>
      </w:pPr>
    </w:p>
    <w:p w14:paraId="3FC4515F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sz w:val="18"/>
          <w:szCs w:val="18"/>
          <w:lang w:val="de-DE"/>
        </w:rPr>
      </w:pPr>
    </w:p>
    <w:p w14:paraId="69727C01" w14:textId="69253BD8" w:rsidR="00DA51F2" w:rsidRDefault="00DA51F2" w:rsidP="00DA51F2">
      <w:pPr>
        <w:spacing w:line="276" w:lineRule="auto"/>
        <w:jc w:val="both"/>
        <w:rPr>
          <w:rFonts w:ascii="Arial" w:hAnsi="Arial" w:cs="Arial"/>
          <w:b/>
          <w:sz w:val="18"/>
          <w:szCs w:val="18"/>
          <w:lang w:val="de-DE"/>
        </w:rPr>
      </w:pPr>
    </w:p>
    <w:p w14:paraId="5475AF66" w14:textId="25E6693C" w:rsidR="005460D9" w:rsidRDefault="005460D9" w:rsidP="00DA51F2">
      <w:pPr>
        <w:spacing w:line="276" w:lineRule="auto"/>
        <w:jc w:val="both"/>
        <w:rPr>
          <w:rFonts w:ascii="Arial" w:hAnsi="Arial" w:cs="Arial"/>
          <w:b/>
          <w:sz w:val="18"/>
          <w:szCs w:val="18"/>
          <w:lang w:val="de-DE"/>
        </w:rPr>
      </w:pPr>
    </w:p>
    <w:p w14:paraId="135FE2DD" w14:textId="77777777" w:rsidR="005460D9" w:rsidRPr="00FE182D" w:rsidRDefault="005460D9" w:rsidP="00DA51F2">
      <w:pPr>
        <w:spacing w:line="276" w:lineRule="auto"/>
        <w:jc w:val="both"/>
        <w:rPr>
          <w:rFonts w:ascii="Arial" w:hAnsi="Arial" w:cs="Arial"/>
          <w:b/>
          <w:sz w:val="18"/>
          <w:szCs w:val="18"/>
          <w:lang w:val="de-DE"/>
        </w:rPr>
      </w:pPr>
    </w:p>
    <w:p w14:paraId="680C320A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sz w:val="18"/>
          <w:szCs w:val="18"/>
          <w:lang w:val="de-DE"/>
        </w:rPr>
      </w:pPr>
    </w:p>
    <w:p w14:paraId="36E89741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13FF687D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48584F03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7EDC0A7E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5A8B6CE6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31DD8767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1AA037B6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0F860AED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245DD65A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3EF513A3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5AFF1EFE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0854DAC2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3A58E7D8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7FC3191D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7AA770F5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04A557ED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562AC862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425634AA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002F282A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2C2494E6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1270F388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123B5E35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0A99DAC5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4B6A5DEE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4AA24D4D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4F7C54A5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6FC81754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6A33E61A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640F658F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3DB8114A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597C24C4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0A9B47BA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021B59DB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  <w:lang w:val="de-DE"/>
        </w:rPr>
      </w:pPr>
    </w:p>
    <w:p w14:paraId="6E52CB45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  <w:lang w:val="de-DE"/>
        </w:rPr>
      </w:pPr>
    </w:p>
    <w:p w14:paraId="794D166B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  <w:lang w:val="de-DE"/>
        </w:rPr>
      </w:pPr>
    </w:p>
    <w:p w14:paraId="1D61FD7C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  <w:lang w:val="de-DE"/>
        </w:rPr>
      </w:pPr>
    </w:p>
    <w:p w14:paraId="53464634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  <w:lang w:val="de-DE"/>
        </w:rPr>
      </w:pPr>
    </w:p>
    <w:p w14:paraId="4A000FA8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7F6586E7" w14:textId="2F476DD4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624D1ED4" w14:textId="43A4896D" w:rsidR="00D46B0C" w:rsidRPr="00FE182D" w:rsidRDefault="00D46B0C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1A38EF58" w14:textId="1542C728" w:rsidR="00D46B0C" w:rsidRPr="00FE182D" w:rsidRDefault="00D46B0C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3DDF083F" w14:textId="77777777" w:rsidR="00D46B0C" w:rsidRPr="00FE182D" w:rsidRDefault="00D46B0C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74F55B2E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03B7D8F1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3F0A5850" w14:textId="642B652C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  <w:r w:rsidRPr="00FE182D">
        <w:rPr>
          <w:rFonts w:ascii="Arial" w:hAnsi="Arial" w:cs="Arial"/>
          <w:b/>
          <w:i/>
          <w:sz w:val="18"/>
          <w:szCs w:val="18"/>
        </w:rPr>
        <w:t xml:space="preserve">Załącznik nr 3  do </w:t>
      </w:r>
      <w:r w:rsidR="00A15A99" w:rsidRPr="00FE182D">
        <w:rPr>
          <w:rFonts w:ascii="Arial" w:hAnsi="Arial" w:cs="Arial"/>
          <w:b/>
          <w:i/>
          <w:sz w:val="18"/>
          <w:szCs w:val="18"/>
        </w:rPr>
        <w:t>Umowy</w:t>
      </w:r>
    </w:p>
    <w:p w14:paraId="0AEAC8D6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0030A1A" w14:textId="7673B90A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FE182D">
        <w:rPr>
          <w:rFonts w:ascii="Arial" w:hAnsi="Arial" w:cs="Arial"/>
          <w:b/>
          <w:sz w:val="18"/>
          <w:szCs w:val="18"/>
        </w:rPr>
        <w:t>Zlecenie usługi /</w:t>
      </w:r>
      <w:r w:rsidR="00D46B0C" w:rsidRPr="00FE182D">
        <w:rPr>
          <w:rFonts w:ascii="Arial" w:hAnsi="Arial" w:cs="Arial"/>
          <w:b/>
          <w:sz w:val="18"/>
          <w:szCs w:val="18"/>
        </w:rPr>
        <w:t xml:space="preserve"> </w:t>
      </w:r>
      <w:r w:rsidRPr="00FE182D">
        <w:rPr>
          <w:rFonts w:ascii="Arial" w:hAnsi="Arial" w:cs="Arial"/>
          <w:b/>
          <w:sz w:val="18"/>
          <w:szCs w:val="18"/>
        </w:rPr>
        <w:t xml:space="preserve">Protokół wykonania usługi </w:t>
      </w:r>
    </w:p>
    <w:p w14:paraId="4FA75DB0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tblInd w:w="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606"/>
        <w:gridCol w:w="4606"/>
      </w:tblGrid>
      <w:tr w:rsidR="00DA51F2" w:rsidRPr="00FE182D" w14:paraId="254F204C" w14:textId="77777777" w:rsidTr="001232AE">
        <w:trPr>
          <w:trHeight w:val="6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2C2056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Numer  zlecenia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55F970" w14:textId="610FCE84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Numer </w:t>
            </w:r>
            <w:r w:rsidR="00A15A99" w:rsidRPr="00FE182D">
              <w:rPr>
                <w:rFonts w:ascii="Arial" w:hAnsi="Arial" w:cs="Arial"/>
                <w:sz w:val="18"/>
                <w:szCs w:val="18"/>
              </w:rPr>
              <w:t>Umowy</w:t>
            </w:r>
          </w:p>
        </w:tc>
      </w:tr>
      <w:tr w:rsidR="00DA51F2" w:rsidRPr="00FE182D" w14:paraId="153FD0F7" w14:textId="77777777" w:rsidTr="001232AE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B89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1614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51F2" w:rsidRPr="00FE182D" w14:paraId="0259CC7D" w14:textId="77777777" w:rsidTr="001232AE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C40431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Nazwa i adres lokalizacji Zamawiającego</w:t>
            </w:r>
          </w:p>
          <w:p w14:paraId="585A750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000000" w:themeColor="text1"/>
                <w:sz w:val="18"/>
                <w:szCs w:val="18"/>
              </w:rPr>
              <w:t>(miejsce, którego dotyczy zlecenie)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148D68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Nazwa Wykonawcy</w:t>
            </w:r>
          </w:p>
        </w:tc>
      </w:tr>
      <w:tr w:rsidR="00DA51F2" w:rsidRPr="00FE182D" w14:paraId="2108DAEE" w14:textId="77777777" w:rsidTr="001232AE">
        <w:trPr>
          <w:trHeight w:val="956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67EA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66D3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51F2" w:rsidRPr="00FE182D" w14:paraId="06613B8D" w14:textId="77777777" w:rsidTr="001232AE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C3B15A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Data zlecenia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D77C22E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Data wykonania usługi</w:t>
            </w:r>
          </w:p>
        </w:tc>
      </w:tr>
      <w:tr w:rsidR="00DA51F2" w:rsidRPr="00FE182D" w14:paraId="26650677" w14:textId="77777777" w:rsidTr="001232AE">
        <w:trPr>
          <w:trHeight w:val="205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645B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D983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51F2" w:rsidRPr="00FE182D" w14:paraId="41C32432" w14:textId="77777777" w:rsidTr="001232AE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CB5DB9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Typ urządzenia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7B54FC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Numer seryjny</w:t>
            </w:r>
          </w:p>
        </w:tc>
      </w:tr>
      <w:tr w:rsidR="00DA51F2" w:rsidRPr="00FE182D" w14:paraId="5C519C9D" w14:textId="77777777" w:rsidTr="001232AE">
        <w:trPr>
          <w:trHeight w:val="196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5058E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F3504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51F2" w:rsidRPr="00FE182D" w14:paraId="0020C551" w14:textId="77777777" w:rsidTr="001232AE">
        <w:trPr>
          <w:trHeight w:val="193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1F21BC9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Cel zlecenia ze wstępnym opisem awarii/wskazaniem części do wymiany (wypełnia pracownik Zamawiającego)</w:t>
            </w:r>
          </w:p>
        </w:tc>
      </w:tr>
      <w:tr w:rsidR="00DA51F2" w:rsidRPr="00FE182D" w14:paraId="0ED06DB4" w14:textId="77777777" w:rsidTr="001232AE">
        <w:trPr>
          <w:trHeight w:val="600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E58FF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6E8D45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D266A6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5CBBFFE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49121F4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51F2" w:rsidRPr="00FE182D" w14:paraId="3074F060" w14:textId="77777777" w:rsidTr="001232AE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D0D409E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Diagnostyka (wypełnia pracownik Wykonawcy)</w:t>
            </w:r>
          </w:p>
        </w:tc>
      </w:tr>
      <w:tr w:rsidR="00DA51F2" w:rsidRPr="00FE182D" w14:paraId="5CA6302A" w14:textId="77777777" w:rsidTr="001232AE">
        <w:trPr>
          <w:trHeight w:val="316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659D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D211ABD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A0BC71D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0E2602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78F8FF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9938BE4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6A7F6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51F2" w:rsidRPr="00FE182D" w14:paraId="09128A63" w14:textId="77777777" w:rsidTr="001232AE">
        <w:trPr>
          <w:trHeight w:val="165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E92995D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Wymienione części:</w:t>
            </w:r>
          </w:p>
        </w:tc>
      </w:tr>
      <w:tr w:rsidR="00DA51F2" w:rsidRPr="00FE182D" w14:paraId="4F216884" w14:textId="77777777" w:rsidTr="001232AE">
        <w:trPr>
          <w:trHeight w:val="340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53A659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51F2" w:rsidRPr="00FE182D" w14:paraId="329D8F05" w14:textId="77777777" w:rsidTr="001232AE">
        <w:trPr>
          <w:trHeight w:val="340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3750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51F2" w:rsidRPr="00FE182D" w14:paraId="345CE2FB" w14:textId="77777777" w:rsidTr="001232AE">
        <w:trPr>
          <w:trHeight w:val="340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487D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51F2" w:rsidRPr="00FE182D" w14:paraId="470B2DE7" w14:textId="77777777" w:rsidTr="001232AE">
        <w:trPr>
          <w:trHeight w:val="340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7C8BC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51F2" w:rsidRPr="00FE182D" w14:paraId="24FCD287" w14:textId="77777777" w:rsidTr="001232AE">
        <w:trPr>
          <w:trHeight w:val="340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CE43E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51F2" w:rsidRPr="00FE182D" w14:paraId="394C541C" w14:textId="77777777" w:rsidTr="001232AE">
        <w:trPr>
          <w:trHeight w:val="340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253AC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51F2" w:rsidRPr="00FE182D" w14:paraId="7C6E3359" w14:textId="77777777" w:rsidTr="001232AE">
        <w:trPr>
          <w:trHeight w:val="48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43870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Liczba roboczogodzin serwisu/naprawy: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9FA44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51F2" w:rsidRPr="00FE182D" w14:paraId="74EC01CF" w14:textId="77777777" w:rsidTr="001232AE">
        <w:trPr>
          <w:trHeight w:val="111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B4CB6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Uwagi:</w:t>
            </w:r>
          </w:p>
        </w:tc>
      </w:tr>
      <w:tr w:rsidR="00DA51F2" w:rsidRPr="00FE182D" w14:paraId="43952182" w14:textId="77777777" w:rsidTr="001232AE">
        <w:trPr>
          <w:trHeight w:val="704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E68C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CD63019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000037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B9140D9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E71982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6E6E96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335330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B0B45E9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A85BD95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7C6D0FA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14BC41C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2AF5658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          ………………………………………………   …………………………………………………</w:t>
      </w:r>
    </w:p>
    <w:tbl>
      <w:tblPr>
        <w:tblW w:w="0" w:type="auto"/>
        <w:tblInd w:w="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DA51F2" w:rsidRPr="00FE182D" w14:paraId="7930B0F9" w14:textId="77777777" w:rsidTr="001232AE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B901E4D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Podpis przedstawiciela Wykonawcy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E7298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Podpis przedstawiciela Zamawiającego</w:t>
            </w:r>
          </w:p>
        </w:tc>
      </w:tr>
    </w:tbl>
    <w:p w14:paraId="5C02429C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DC238B5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F065004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3038A89C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08A92598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5C13DF2E" w14:textId="658EFD2F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  <w:r w:rsidRPr="00FE182D">
        <w:rPr>
          <w:rFonts w:ascii="Arial" w:hAnsi="Arial" w:cs="Arial"/>
          <w:b/>
          <w:i/>
          <w:sz w:val="18"/>
          <w:szCs w:val="18"/>
        </w:rPr>
        <w:t xml:space="preserve">Załącznik nr 4 do </w:t>
      </w:r>
      <w:r w:rsidR="00A15A99" w:rsidRPr="00FE182D">
        <w:rPr>
          <w:rFonts w:ascii="Arial" w:hAnsi="Arial" w:cs="Arial"/>
          <w:b/>
          <w:i/>
          <w:sz w:val="18"/>
          <w:szCs w:val="18"/>
        </w:rPr>
        <w:t>Umowy</w:t>
      </w:r>
    </w:p>
    <w:p w14:paraId="0165D2F0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A59F1E4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27A19438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7CBFE5DB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FE182D">
        <w:rPr>
          <w:rFonts w:ascii="Arial" w:hAnsi="Arial" w:cs="Arial"/>
          <w:b/>
          <w:sz w:val="18"/>
          <w:szCs w:val="18"/>
        </w:rPr>
        <w:t>Protokół przekazania sprzętu</w:t>
      </w:r>
    </w:p>
    <w:p w14:paraId="68E207A1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89"/>
        <w:gridCol w:w="4088"/>
        <w:gridCol w:w="4635"/>
      </w:tblGrid>
      <w:tr w:rsidR="00DA51F2" w:rsidRPr="00FE182D" w14:paraId="35D8FE97" w14:textId="77777777" w:rsidTr="001232AE">
        <w:tc>
          <w:tcPr>
            <w:tcW w:w="4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24B9C1B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Numer  zlecenia (przepisać z formularza zlecenia usługi)</w:t>
            </w: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9B091DF" w14:textId="7AD8A76E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Numer </w:t>
            </w:r>
            <w:r w:rsidR="00A15A99" w:rsidRPr="00FE182D">
              <w:rPr>
                <w:rFonts w:ascii="Arial" w:hAnsi="Arial" w:cs="Arial"/>
                <w:sz w:val="18"/>
                <w:szCs w:val="18"/>
              </w:rPr>
              <w:t>Umowy</w:t>
            </w:r>
          </w:p>
        </w:tc>
      </w:tr>
      <w:tr w:rsidR="00DA51F2" w:rsidRPr="00FE182D" w14:paraId="5ECF7C67" w14:textId="77777777" w:rsidTr="001232AE">
        <w:tc>
          <w:tcPr>
            <w:tcW w:w="4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ABB3E1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620B474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B7875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51F2" w:rsidRPr="00FE182D" w14:paraId="00056829" w14:textId="77777777" w:rsidTr="001232AE">
        <w:tc>
          <w:tcPr>
            <w:tcW w:w="4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8E461EB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Nazwa i adres lokalizacji Zamawiającego</w:t>
            </w:r>
          </w:p>
          <w:p w14:paraId="4C8D60CB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000000" w:themeColor="text1"/>
                <w:sz w:val="18"/>
                <w:szCs w:val="18"/>
              </w:rPr>
              <w:t>(miejsce, którego dotyczy zlecenie)</w:t>
            </w: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6C71F3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Nazwa Wykonawcy</w:t>
            </w:r>
          </w:p>
        </w:tc>
      </w:tr>
      <w:tr w:rsidR="00DA51F2" w:rsidRPr="00FE182D" w14:paraId="0361E3A9" w14:textId="77777777" w:rsidTr="001232AE">
        <w:trPr>
          <w:trHeight w:val="956"/>
        </w:trPr>
        <w:tc>
          <w:tcPr>
            <w:tcW w:w="4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9A4F0" w14:textId="77777777" w:rsidR="00DA51F2" w:rsidRPr="00FE182D" w:rsidRDefault="00DA51F2" w:rsidP="00DA51F2">
            <w:pPr>
              <w:spacing w:after="80"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9864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51F2" w:rsidRPr="00FE182D" w14:paraId="07894E36" w14:textId="77777777" w:rsidTr="001232AE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D6779E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BC4C89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Typ urządzenia</w:t>
            </w: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3D117C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Numer seryjny</w:t>
            </w:r>
          </w:p>
        </w:tc>
      </w:tr>
      <w:tr w:rsidR="00DA51F2" w:rsidRPr="00FE182D" w14:paraId="0F8684C7" w14:textId="77777777" w:rsidTr="001232AE">
        <w:trPr>
          <w:trHeight w:val="85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A3433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1666B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2BAD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51F2" w:rsidRPr="00FE182D" w14:paraId="5E64DBF8" w14:textId="77777777" w:rsidTr="001232AE">
        <w:trPr>
          <w:trHeight w:val="85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827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9BD3D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D94DD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51F2" w:rsidRPr="00FE182D" w14:paraId="4D4850A5" w14:textId="77777777" w:rsidTr="001232AE">
        <w:trPr>
          <w:trHeight w:val="85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79255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5AD87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F0E6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A4AB1DD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E966904" w14:textId="77777777" w:rsidR="00DA51F2" w:rsidRPr="00FE182D" w:rsidRDefault="00DA51F2" w:rsidP="00DA51F2">
      <w:pPr>
        <w:spacing w:line="276" w:lineRule="auto"/>
        <w:ind w:firstLine="708"/>
        <w:jc w:val="both"/>
        <w:rPr>
          <w:rFonts w:ascii="Arial" w:hAnsi="Arial" w:cs="Arial"/>
          <w:sz w:val="18"/>
          <w:szCs w:val="18"/>
        </w:rPr>
      </w:pPr>
    </w:p>
    <w:p w14:paraId="7B479059" w14:textId="77777777" w:rsidR="00DA51F2" w:rsidRPr="00FE182D" w:rsidRDefault="00DA51F2" w:rsidP="00DA51F2">
      <w:pPr>
        <w:spacing w:line="276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Data przekazania sprzętu Wykonawcy ……………………</w:t>
      </w:r>
    </w:p>
    <w:p w14:paraId="037994A1" w14:textId="77777777" w:rsidR="00DA51F2" w:rsidRPr="00FE182D" w:rsidRDefault="00DA51F2" w:rsidP="00DA51F2">
      <w:pPr>
        <w:spacing w:line="276" w:lineRule="auto"/>
        <w:ind w:firstLine="708"/>
        <w:jc w:val="both"/>
        <w:rPr>
          <w:rFonts w:ascii="Arial" w:hAnsi="Arial" w:cs="Arial"/>
          <w:sz w:val="18"/>
          <w:szCs w:val="18"/>
        </w:rPr>
      </w:pPr>
    </w:p>
    <w:p w14:paraId="6A47A659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9C59792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C54A3D1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61D525B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          ………………………………………………   …………………………………………………</w:t>
      </w:r>
    </w:p>
    <w:tbl>
      <w:tblPr>
        <w:tblW w:w="0" w:type="auto"/>
        <w:tblInd w:w="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DA51F2" w:rsidRPr="00FE182D" w14:paraId="4F2CAD06" w14:textId="77777777" w:rsidTr="001232AE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4732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Zdający (imię i nazwisko)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36B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Odbierający (imię i nazwisko)</w:t>
            </w:r>
          </w:p>
        </w:tc>
      </w:tr>
    </w:tbl>
    <w:p w14:paraId="7FF68EE6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0D517F3" w14:textId="77777777" w:rsidR="00DA51F2" w:rsidRPr="00FE182D" w:rsidRDefault="00DA51F2" w:rsidP="00DA51F2">
      <w:pPr>
        <w:spacing w:line="276" w:lineRule="auto"/>
        <w:ind w:firstLine="708"/>
        <w:jc w:val="both"/>
        <w:rPr>
          <w:rFonts w:ascii="Arial" w:hAnsi="Arial" w:cs="Arial"/>
          <w:sz w:val="18"/>
          <w:szCs w:val="18"/>
        </w:rPr>
      </w:pPr>
    </w:p>
    <w:p w14:paraId="7A048BA2" w14:textId="77777777" w:rsidR="00DA51F2" w:rsidRPr="00FE182D" w:rsidRDefault="00DA51F2" w:rsidP="00DA51F2">
      <w:pPr>
        <w:spacing w:line="276" w:lineRule="auto"/>
        <w:ind w:firstLine="708"/>
        <w:jc w:val="both"/>
        <w:rPr>
          <w:rFonts w:ascii="Arial" w:hAnsi="Arial" w:cs="Arial"/>
          <w:sz w:val="18"/>
          <w:szCs w:val="18"/>
        </w:rPr>
      </w:pPr>
    </w:p>
    <w:p w14:paraId="1B6DB533" w14:textId="77777777" w:rsidR="00DA51F2" w:rsidRPr="00FE182D" w:rsidRDefault="00DA51F2" w:rsidP="00DA51F2">
      <w:pPr>
        <w:spacing w:line="276" w:lineRule="auto"/>
        <w:ind w:firstLine="708"/>
        <w:jc w:val="both"/>
        <w:rPr>
          <w:rFonts w:ascii="Arial" w:hAnsi="Arial" w:cs="Arial"/>
          <w:sz w:val="18"/>
          <w:szCs w:val="18"/>
        </w:rPr>
      </w:pPr>
    </w:p>
    <w:p w14:paraId="5ACD1601" w14:textId="77777777" w:rsidR="00DA51F2" w:rsidRPr="00FE182D" w:rsidRDefault="00DA51F2" w:rsidP="00DA51F2">
      <w:pPr>
        <w:spacing w:line="276" w:lineRule="auto"/>
        <w:ind w:firstLine="708"/>
        <w:jc w:val="both"/>
        <w:rPr>
          <w:rFonts w:ascii="Arial" w:hAnsi="Arial" w:cs="Arial"/>
          <w:sz w:val="18"/>
          <w:szCs w:val="18"/>
        </w:rPr>
      </w:pPr>
    </w:p>
    <w:p w14:paraId="08D21236" w14:textId="77777777" w:rsidR="00DA51F2" w:rsidRPr="00FE182D" w:rsidRDefault="00DA51F2" w:rsidP="00DA51F2">
      <w:pPr>
        <w:spacing w:line="276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Data odbioru sprzętu od Wykonawcy ……………………</w:t>
      </w:r>
    </w:p>
    <w:p w14:paraId="7E116007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B9DF881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65378C0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B4C62BF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          ………………………………………………   …………………………………………………</w:t>
      </w:r>
    </w:p>
    <w:tbl>
      <w:tblPr>
        <w:tblW w:w="0" w:type="auto"/>
        <w:tblInd w:w="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DA51F2" w:rsidRPr="00FE182D" w14:paraId="098B081C" w14:textId="77777777" w:rsidTr="001232AE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231C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Zdający (imię i nazwisko)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CE66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Odbierający (imię i nazwisko)</w:t>
            </w:r>
          </w:p>
        </w:tc>
      </w:tr>
    </w:tbl>
    <w:p w14:paraId="35C2C0C3" w14:textId="77777777" w:rsidR="00DA51F2" w:rsidRPr="00FE182D" w:rsidRDefault="00DA51F2" w:rsidP="00DA51F2">
      <w:pPr>
        <w:spacing w:line="276" w:lineRule="auto"/>
        <w:ind w:firstLine="708"/>
        <w:jc w:val="both"/>
        <w:rPr>
          <w:rFonts w:ascii="Arial" w:hAnsi="Arial" w:cs="Arial"/>
          <w:sz w:val="18"/>
          <w:szCs w:val="18"/>
        </w:rPr>
      </w:pPr>
    </w:p>
    <w:p w14:paraId="0B69C139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3266D03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4310CF8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8CB49C2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9D94BC6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03CE2E4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560A477" w14:textId="0726B75E" w:rsidR="00DA51F2" w:rsidRPr="00FE182D" w:rsidRDefault="00DA51F2" w:rsidP="00DA51F2">
      <w:pPr>
        <w:tabs>
          <w:tab w:val="left" w:pos="8250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ab/>
      </w:r>
      <w:r w:rsidRPr="00FE182D">
        <w:rPr>
          <w:rFonts w:ascii="Arial" w:hAnsi="Arial" w:cs="Arial"/>
          <w:sz w:val="18"/>
          <w:szCs w:val="18"/>
        </w:rPr>
        <w:tab/>
      </w:r>
    </w:p>
    <w:p w14:paraId="779256D9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  <w:sectPr w:rsidR="00DA51F2" w:rsidRPr="00FE182D" w:rsidSect="00DA51F2">
          <w:pgSz w:w="11906" w:h="16838"/>
          <w:pgMar w:top="720" w:right="991" w:bottom="720" w:left="720" w:header="708" w:footer="708" w:gutter="0"/>
          <w:cols w:space="708"/>
        </w:sectPr>
      </w:pPr>
    </w:p>
    <w:tbl>
      <w:tblPr>
        <w:tblpPr w:leftFromText="141" w:rightFromText="141" w:bottomFromText="200" w:horzAnchor="margin" w:tblpXSpec="center" w:tblpY="1170"/>
        <w:tblW w:w="9060" w:type="dxa"/>
        <w:tblLayout w:type="fixed"/>
        <w:tblLook w:val="01E0" w:firstRow="1" w:lastRow="1" w:firstColumn="1" w:lastColumn="1" w:noHBand="0" w:noVBand="0"/>
      </w:tblPr>
      <w:tblGrid>
        <w:gridCol w:w="1701"/>
        <w:gridCol w:w="7359"/>
      </w:tblGrid>
      <w:tr w:rsidR="00DA51F2" w:rsidRPr="00FE182D" w14:paraId="65643B96" w14:textId="77777777" w:rsidTr="001232AE">
        <w:trPr>
          <w:cantSplit/>
          <w:trHeight w:val="1417"/>
        </w:trPr>
        <w:tc>
          <w:tcPr>
            <w:tcW w:w="1701" w:type="dxa"/>
            <w:hideMark/>
          </w:tcPr>
          <w:p w14:paraId="441AB912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7358" w:type="dxa"/>
            <w:hideMark/>
          </w:tcPr>
          <w:p w14:paraId="503AB34A" w14:textId="77777777" w:rsidR="00DA51F2" w:rsidRPr="00FE182D" w:rsidRDefault="00DA51F2" w:rsidP="00DA51F2">
            <w:pPr>
              <w:spacing w:before="240" w:line="276" w:lineRule="auto"/>
              <w:jc w:val="both"/>
              <w:rPr>
                <w:rFonts w:ascii="Arial" w:hAnsi="Arial" w:cs="Arial"/>
                <w:color w:val="8496B0" w:themeColor="text2" w:themeTint="99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8496B0" w:themeColor="text2" w:themeTint="99"/>
                <w:sz w:val="18"/>
                <w:szCs w:val="18"/>
              </w:rPr>
              <w:t>Agencja Restrukturyzacji i Modernizacji Rolnictwa</w:t>
            </w:r>
          </w:p>
          <w:p w14:paraId="76FD1038" w14:textId="77777777" w:rsidR="00DA51F2" w:rsidRPr="00FE182D" w:rsidRDefault="00DA51F2" w:rsidP="00DA51F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8496B0" w:themeColor="text2" w:themeTint="99"/>
                <w:sz w:val="18"/>
                <w:szCs w:val="18"/>
              </w:rPr>
              <w:t>Mazowiecki Oddział Regionalny</w:t>
            </w:r>
          </w:p>
        </w:tc>
      </w:tr>
    </w:tbl>
    <w:p w14:paraId="514EE473" w14:textId="533BA32A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  <w:r w:rsidRPr="00FE182D">
        <w:rPr>
          <w:rFonts w:ascii="Arial" w:hAnsi="Arial" w:cs="Arial"/>
          <w:b/>
          <w:i/>
          <w:sz w:val="18"/>
          <w:szCs w:val="18"/>
        </w:rPr>
        <w:t xml:space="preserve">Załącznik nr 5 do </w:t>
      </w:r>
      <w:r w:rsidR="00A15A99" w:rsidRPr="00FE182D">
        <w:rPr>
          <w:rFonts w:ascii="Arial" w:hAnsi="Arial" w:cs="Arial"/>
          <w:b/>
          <w:i/>
          <w:sz w:val="18"/>
          <w:szCs w:val="18"/>
        </w:rPr>
        <w:t>Umowy</w:t>
      </w:r>
    </w:p>
    <w:p w14:paraId="5A9EEC63" w14:textId="77777777" w:rsidR="00DA51F2" w:rsidRPr="00FE182D" w:rsidRDefault="00DA51F2" w:rsidP="00DA51F2">
      <w:pPr>
        <w:pStyle w:val="Tekstpodstawowy"/>
        <w:spacing w:line="276" w:lineRule="auto"/>
        <w:ind w:left="360"/>
        <w:rPr>
          <w:rFonts w:ascii="Arial" w:hAnsi="Arial" w:cs="Arial"/>
          <w:b/>
          <w:i/>
          <w:sz w:val="18"/>
          <w:szCs w:val="18"/>
          <w:u w:val="single"/>
        </w:rPr>
      </w:pPr>
      <w:bookmarkStart w:id="2" w:name="_Hlk21079431"/>
    </w:p>
    <w:bookmarkEnd w:id="2"/>
    <w:p w14:paraId="1DDF7F4A" w14:textId="77777777" w:rsidR="00DA51F2" w:rsidRPr="00FE182D" w:rsidRDefault="00DA51F2" w:rsidP="00DA51F2">
      <w:pPr>
        <w:spacing w:before="80" w:line="276" w:lineRule="auto"/>
        <w:jc w:val="both"/>
        <w:rPr>
          <w:rFonts w:ascii="Arial" w:hAnsi="Arial" w:cs="Arial"/>
          <w:b/>
          <w:i/>
          <w:iCs/>
          <w:sz w:val="18"/>
          <w:szCs w:val="18"/>
        </w:rPr>
      </w:pPr>
      <w:r w:rsidRPr="00FE182D">
        <w:rPr>
          <w:rFonts w:ascii="Arial" w:hAnsi="Arial" w:cs="Arial"/>
          <w:b/>
          <w:i/>
          <w:sz w:val="18"/>
          <w:szCs w:val="18"/>
        </w:rPr>
        <w:t>Wytyczne Bezpieczeństwa Informacji dla Wykonawców</w:t>
      </w:r>
      <w:r w:rsidRPr="00FE182D">
        <w:rPr>
          <w:rFonts w:ascii="Arial" w:hAnsi="Arial" w:cs="Arial"/>
          <w:b/>
          <w:i/>
          <w:iCs/>
          <w:sz w:val="18"/>
          <w:szCs w:val="18"/>
        </w:rPr>
        <w:t xml:space="preserve"> </w:t>
      </w:r>
    </w:p>
    <w:p w14:paraId="2222EDE3" w14:textId="77777777" w:rsidR="00DA51F2" w:rsidRPr="00FE182D" w:rsidRDefault="00DA51F2" w:rsidP="00DA51F2">
      <w:pPr>
        <w:spacing w:after="80" w:line="276" w:lineRule="auto"/>
        <w:jc w:val="both"/>
        <w:rPr>
          <w:rFonts w:ascii="Arial" w:hAnsi="Arial" w:cs="Arial"/>
          <w:bCs/>
          <w:iCs/>
          <w:sz w:val="18"/>
          <w:szCs w:val="18"/>
        </w:rPr>
      </w:pPr>
    </w:p>
    <w:p w14:paraId="310CD331" w14:textId="77777777" w:rsidR="00DA51F2" w:rsidRPr="00FE182D" w:rsidRDefault="00DA51F2" w:rsidP="00DA51F2">
      <w:pPr>
        <w:pStyle w:val="Style1"/>
        <w:widowControl/>
        <w:spacing w:line="276" w:lineRule="auto"/>
        <w:jc w:val="both"/>
        <w:rPr>
          <w:rStyle w:val="FontStyle13"/>
          <w:sz w:val="18"/>
          <w:szCs w:val="18"/>
        </w:rPr>
      </w:pPr>
    </w:p>
    <w:p w14:paraId="540EBB58" w14:textId="77777777" w:rsidR="00DA51F2" w:rsidRPr="00FE182D" w:rsidRDefault="00DA51F2" w:rsidP="00DA51F2">
      <w:pPr>
        <w:pStyle w:val="Style1"/>
        <w:widowControl/>
        <w:spacing w:line="276" w:lineRule="auto"/>
        <w:jc w:val="both"/>
        <w:rPr>
          <w:rStyle w:val="FontStyle14"/>
          <w:sz w:val="18"/>
          <w:szCs w:val="18"/>
        </w:rPr>
      </w:pPr>
      <w:r w:rsidRPr="00FE182D">
        <w:rPr>
          <w:rStyle w:val="FontStyle13"/>
          <w:sz w:val="18"/>
          <w:szCs w:val="18"/>
        </w:rPr>
        <w:t xml:space="preserve">WYTYCZNE BEZPIECZEŃSTWA INFORMACJI DLA WYKONAWCÓW </w:t>
      </w:r>
      <w:r w:rsidRPr="00FE182D">
        <w:rPr>
          <w:rStyle w:val="FontStyle14"/>
          <w:sz w:val="18"/>
          <w:szCs w:val="18"/>
        </w:rPr>
        <w:t>REALIZUJĄCYCH DOSTAWY LUB ŚWIADCZĄCYCH USŁUGI NA RZECZ MAZOWIECKIEGO ODDZIAŁU REGIONALNEGO ARIMR</w:t>
      </w:r>
    </w:p>
    <w:p w14:paraId="5435EFD1" w14:textId="77777777" w:rsidR="00DA51F2" w:rsidRPr="00FE182D" w:rsidRDefault="00DA51F2" w:rsidP="00DA51F2">
      <w:pPr>
        <w:pStyle w:val="Style1"/>
        <w:widowControl/>
        <w:spacing w:line="276" w:lineRule="auto"/>
        <w:jc w:val="both"/>
        <w:rPr>
          <w:rStyle w:val="FontStyle14"/>
          <w:sz w:val="18"/>
          <w:szCs w:val="18"/>
        </w:rPr>
      </w:pPr>
    </w:p>
    <w:p w14:paraId="343DFE64" w14:textId="77777777" w:rsidR="00DA51F2" w:rsidRPr="00FE182D" w:rsidRDefault="00DA51F2" w:rsidP="00DA51F2">
      <w:pPr>
        <w:pStyle w:val="Style1"/>
        <w:widowControl/>
        <w:spacing w:line="276" w:lineRule="auto"/>
        <w:jc w:val="both"/>
        <w:rPr>
          <w:bCs/>
          <w:i/>
          <w:color w:val="000000"/>
          <w:sz w:val="18"/>
          <w:szCs w:val="18"/>
        </w:rPr>
      </w:pPr>
      <w:r w:rsidRPr="00FE182D">
        <w:rPr>
          <w:rStyle w:val="FontStyle13"/>
          <w:i/>
          <w:sz w:val="18"/>
          <w:szCs w:val="18"/>
        </w:rPr>
        <w:t xml:space="preserve">(wyciąg z Zarządzenia Prezesa ARIMR </w:t>
      </w:r>
      <w:r w:rsidRPr="00A400F4">
        <w:rPr>
          <w:rStyle w:val="FontStyle13"/>
          <w:i/>
          <w:sz w:val="18"/>
          <w:szCs w:val="18"/>
          <w:highlight w:val="yellow"/>
        </w:rPr>
        <w:t xml:space="preserve">Nr 78/2019 </w:t>
      </w:r>
      <w:r w:rsidRPr="00A400F4">
        <w:rPr>
          <w:bCs/>
          <w:i/>
          <w:color w:val="000000"/>
          <w:sz w:val="18"/>
          <w:szCs w:val="18"/>
          <w:highlight w:val="yellow"/>
        </w:rPr>
        <w:t>z dnia 03 czerwca 2019</w:t>
      </w:r>
      <w:r w:rsidRPr="00FE182D">
        <w:rPr>
          <w:bCs/>
          <w:i/>
          <w:color w:val="000000"/>
          <w:sz w:val="18"/>
          <w:szCs w:val="18"/>
        </w:rPr>
        <w:t xml:space="preserve"> r.  </w:t>
      </w:r>
    </w:p>
    <w:p w14:paraId="49551785" w14:textId="77777777" w:rsidR="00DA51F2" w:rsidRPr="00FE182D" w:rsidRDefault="00DA51F2" w:rsidP="00DA51F2">
      <w:pPr>
        <w:pStyle w:val="Style1"/>
        <w:widowControl/>
        <w:spacing w:line="276" w:lineRule="auto"/>
        <w:jc w:val="both"/>
        <w:rPr>
          <w:i/>
          <w:sz w:val="18"/>
          <w:szCs w:val="18"/>
        </w:rPr>
      </w:pPr>
      <w:r w:rsidRPr="00FE182D">
        <w:rPr>
          <w:bCs/>
          <w:i/>
          <w:color w:val="000000"/>
          <w:sz w:val="18"/>
          <w:szCs w:val="18"/>
        </w:rPr>
        <w:t>w sprawie bezpieczeństwa informacji w ARiMR z późn. zm.</w:t>
      </w:r>
      <w:r w:rsidRPr="00FE182D">
        <w:rPr>
          <w:rStyle w:val="FontStyle13"/>
          <w:i/>
          <w:sz w:val="18"/>
          <w:szCs w:val="18"/>
        </w:rPr>
        <w:t>)</w:t>
      </w:r>
    </w:p>
    <w:p w14:paraId="6074374F" w14:textId="77777777" w:rsidR="00DA51F2" w:rsidRPr="00FE182D" w:rsidRDefault="00DA51F2" w:rsidP="00DA51F2">
      <w:pPr>
        <w:spacing w:before="240" w:after="240" w:line="276" w:lineRule="auto"/>
        <w:jc w:val="both"/>
        <w:rPr>
          <w:rStyle w:val="FontStyle15"/>
          <w:sz w:val="18"/>
          <w:szCs w:val="18"/>
        </w:rPr>
      </w:pPr>
    </w:p>
    <w:p w14:paraId="657AC46A" w14:textId="77777777" w:rsidR="00DA51F2" w:rsidRPr="00FE182D" w:rsidRDefault="00DA51F2" w:rsidP="00DA51F2">
      <w:pPr>
        <w:spacing w:before="240" w:after="240"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Style w:val="FontStyle15"/>
          <w:sz w:val="18"/>
          <w:szCs w:val="18"/>
        </w:rPr>
        <w:t>Bezpieczeństwo Informacji w ARIMR</w:t>
      </w:r>
    </w:p>
    <w:p w14:paraId="31CDF3DF" w14:textId="451D6EBB" w:rsidR="00DA51F2" w:rsidRPr="00FE182D" w:rsidRDefault="00DA51F2" w:rsidP="001836C4">
      <w:pPr>
        <w:pStyle w:val="Style4"/>
        <w:widowControl/>
        <w:numPr>
          <w:ilvl w:val="0"/>
          <w:numId w:val="5"/>
        </w:numPr>
        <w:adjustRightInd/>
        <w:spacing w:after="60" w:line="276" w:lineRule="auto"/>
        <w:ind w:left="426" w:hanging="426"/>
        <w:rPr>
          <w:sz w:val="18"/>
          <w:szCs w:val="18"/>
        </w:rPr>
      </w:pPr>
      <w:r w:rsidRPr="00FE182D">
        <w:rPr>
          <w:rStyle w:val="FontStyle16"/>
          <w:rFonts w:eastAsia="Arial"/>
          <w:sz w:val="18"/>
          <w:szCs w:val="18"/>
        </w:rPr>
        <w:t xml:space="preserve">Polityka Bezpieczeństwa Informacji obowiązuje wszystkich wykonawców, jednostki zewnętrzne i ich pracowników, o ile w trakcie realizacji </w:t>
      </w:r>
      <w:r w:rsidR="00A15A99" w:rsidRPr="00FE182D">
        <w:rPr>
          <w:rStyle w:val="FontStyle16"/>
          <w:rFonts w:eastAsia="Arial"/>
          <w:sz w:val="18"/>
          <w:szCs w:val="18"/>
        </w:rPr>
        <w:t>Umowy</w:t>
      </w:r>
      <w:r w:rsidRPr="00FE182D">
        <w:rPr>
          <w:rStyle w:val="FontStyle16"/>
          <w:rFonts w:eastAsia="Arial"/>
          <w:sz w:val="18"/>
          <w:szCs w:val="18"/>
        </w:rPr>
        <w:t xml:space="preserve"> otrzymują dostęp do zasobów lub stref informacyjnych Mazowieckiego Oddziału Regionalnego Agencji Restrukturyzacji i Modernizacji Rolnictwa (Mz OR ARiMR).</w:t>
      </w:r>
    </w:p>
    <w:p w14:paraId="451171ED" w14:textId="77777777" w:rsidR="00DA51F2" w:rsidRPr="00FE182D" w:rsidRDefault="00DA51F2" w:rsidP="001836C4">
      <w:pPr>
        <w:pStyle w:val="Style4"/>
        <w:widowControl/>
        <w:numPr>
          <w:ilvl w:val="0"/>
          <w:numId w:val="5"/>
        </w:numPr>
        <w:adjustRightInd/>
        <w:spacing w:after="60" w:line="276" w:lineRule="auto"/>
        <w:ind w:left="426" w:hanging="426"/>
        <w:rPr>
          <w:sz w:val="18"/>
          <w:szCs w:val="18"/>
        </w:rPr>
      </w:pPr>
      <w:r w:rsidRPr="00FE182D">
        <w:rPr>
          <w:sz w:val="18"/>
          <w:szCs w:val="18"/>
        </w:rPr>
        <w:t>Wykonawca zobowiązuje się do przestrzegania przyjętych w ARiMR zasad bezpieczeństwa informacji, których treść jest określona w Zarządzeniu nr 78/2019 Prezesa ARiMR z dnia 03 czerwca 2019 r. w sprawie bezpieczeństwa informacji w ARiMR z późn. zm., a przedstawiona w obecnych wytycznych.</w:t>
      </w:r>
    </w:p>
    <w:p w14:paraId="494C689D" w14:textId="77777777" w:rsidR="00DA51F2" w:rsidRPr="00FE182D" w:rsidRDefault="00DA51F2" w:rsidP="001836C4">
      <w:pPr>
        <w:pStyle w:val="Style4"/>
        <w:widowControl/>
        <w:numPr>
          <w:ilvl w:val="0"/>
          <w:numId w:val="5"/>
        </w:numPr>
        <w:adjustRightInd/>
        <w:spacing w:after="60" w:line="276" w:lineRule="auto"/>
        <w:ind w:left="426" w:hanging="426"/>
        <w:rPr>
          <w:sz w:val="18"/>
          <w:szCs w:val="18"/>
        </w:rPr>
      </w:pPr>
      <w:r w:rsidRPr="00FE182D">
        <w:rPr>
          <w:sz w:val="18"/>
          <w:szCs w:val="18"/>
        </w:rPr>
        <w:t>Zarządzenie dotyczy zasobów materialnych i niematerialnych Agencji i znajduje zastosowanie zarówno do pracowników Agencji, jak i podmiotów zewnętrznych z nią współpracujących lub wykonujących usługi.</w:t>
      </w:r>
    </w:p>
    <w:p w14:paraId="13562EDF" w14:textId="77777777" w:rsidR="00DA51F2" w:rsidRPr="00FE182D" w:rsidRDefault="00DA51F2" w:rsidP="001836C4">
      <w:pPr>
        <w:pStyle w:val="Style4"/>
        <w:widowControl/>
        <w:numPr>
          <w:ilvl w:val="0"/>
          <w:numId w:val="5"/>
        </w:numPr>
        <w:adjustRightInd/>
        <w:spacing w:after="60" w:line="276" w:lineRule="auto"/>
        <w:ind w:left="426" w:hanging="426"/>
        <w:rPr>
          <w:sz w:val="18"/>
          <w:szCs w:val="18"/>
        </w:rPr>
      </w:pPr>
      <w:r w:rsidRPr="00FE182D">
        <w:rPr>
          <w:sz w:val="18"/>
          <w:szCs w:val="18"/>
        </w:rPr>
        <w:t xml:space="preserve">Wykonawca potwierdza fakt zapoznania się z </w:t>
      </w:r>
      <w:r w:rsidRPr="00FE182D">
        <w:rPr>
          <w:b/>
          <w:sz w:val="18"/>
          <w:szCs w:val="18"/>
        </w:rPr>
        <w:t xml:space="preserve">wytycznymi własnoręcznym </w:t>
      </w:r>
      <w:r w:rsidRPr="00FE182D">
        <w:rPr>
          <w:sz w:val="18"/>
          <w:szCs w:val="18"/>
        </w:rPr>
        <w:t xml:space="preserve"> podpisem na umowie lub oświadczeniu, przedłożonym przez ARiMR. </w:t>
      </w:r>
    </w:p>
    <w:p w14:paraId="6C50E0B3" w14:textId="77777777" w:rsidR="00DA51F2" w:rsidRPr="00FE182D" w:rsidRDefault="00DA51F2" w:rsidP="001836C4">
      <w:pPr>
        <w:pStyle w:val="Style4"/>
        <w:widowControl/>
        <w:numPr>
          <w:ilvl w:val="0"/>
          <w:numId w:val="5"/>
        </w:numPr>
        <w:adjustRightInd/>
        <w:spacing w:after="60" w:line="276" w:lineRule="auto"/>
        <w:ind w:left="426" w:hanging="426"/>
        <w:rPr>
          <w:sz w:val="18"/>
          <w:szCs w:val="18"/>
        </w:rPr>
      </w:pPr>
      <w:r w:rsidRPr="00FE182D">
        <w:rPr>
          <w:sz w:val="18"/>
          <w:szCs w:val="18"/>
        </w:rPr>
        <w:t>Wszystkie informacje wrażliwe i środki służące do ich przetwarzania, do których Wykonawca będzie miał dostęp i są własnością Agencji lub są przez nią wykorzystywane, podlegają ochronie.</w:t>
      </w:r>
    </w:p>
    <w:p w14:paraId="75C91C00" w14:textId="77777777" w:rsidR="00DA51F2" w:rsidRPr="00FE182D" w:rsidRDefault="00DA51F2" w:rsidP="001836C4">
      <w:pPr>
        <w:pStyle w:val="Style4"/>
        <w:widowControl/>
        <w:numPr>
          <w:ilvl w:val="0"/>
          <w:numId w:val="5"/>
        </w:numPr>
        <w:adjustRightInd/>
        <w:spacing w:after="60" w:line="276" w:lineRule="auto"/>
        <w:ind w:left="426" w:hanging="426"/>
        <w:rPr>
          <w:sz w:val="18"/>
          <w:szCs w:val="18"/>
        </w:rPr>
      </w:pPr>
      <w:r w:rsidRPr="00FE182D">
        <w:rPr>
          <w:sz w:val="18"/>
          <w:szCs w:val="18"/>
        </w:rPr>
        <w:t>Informacja prawnie chroniona oraz każda informacja, której utrata, ujawnienie lub udostępnienie osobie/podmiotowi nieuprawnionemu mogłoby spowodować szkodę materialną lub niematerialną dla Agencji lub naruszyć prawnie chroniony interes innych osób/podmiotów</w:t>
      </w:r>
      <w:r w:rsidRPr="00FE182D">
        <w:rPr>
          <w:color w:val="FF0000"/>
          <w:sz w:val="18"/>
          <w:szCs w:val="18"/>
        </w:rPr>
        <w:t xml:space="preserve"> </w:t>
      </w:r>
      <w:r w:rsidRPr="00FE182D">
        <w:rPr>
          <w:sz w:val="18"/>
          <w:szCs w:val="18"/>
        </w:rPr>
        <w:t>podlega szczególnej ochronie.</w:t>
      </w:r>
    </w:p>
    <w:p w14:paraId="3F441846" w14:textId="77777777" w:rsidR="00DA51F2" w:rsidRPr="00FE182D" w:rsidRDefault="00DA51F2" w:rsidP="001836C4">
      <w:pPr>
        <w:pStyle w:val="Style4"/>
        <w:widowControl/>
        <w:numPr>
          <w:ilvl w:val="0"/>
          <w:numId w:val="5"/>
        </w:numPr>
        <w:adjustRightInd/>
        <w:spacing w:after="60" w:line="276" w:lineRule="auto"/>
        <w:ind w:left="426" w:hanging="426"/>
        <w:rPr>
          <w:sz w:val="18"/>
          <w:szCs w:val="18"/>
        </w:rPr>
      </w:pPr>
      <w:r w:rsidRPr="00FE182D">
        <w:rPr>
          <w:sz w:val="18"/>
          <w:szCs w:val="18"/>
        </w:rPr>
        <w:t xml:space="preserve">W przypadku, gdy Wykonawca przypadkowo wszedł w posiadanie dokumentów lub innych materiałów stanowiących informację prawnie chronioną dla ARIMR, ma obowiązek natychmiastowego przekazania jej Kierownikowi jednostki organizacyjnej lub Inspektorowi Bezpieczeństwa Informacji w ARiMR. </w:t>
      </w:r>
    </w:p>
    <w:p w14:paraId="3263FB0A" w14:textId="14D1EF4D" w:rsidR="00DA51F2" w:rsidRPr="00FE182D" w:rsidRDefault="00DA51F2" w:rsidP="001836C4">
      <w:pPr>
        <w:pStyle w:val="Style4"/>
        <w:widowControl/>
        <w:numPr>
          <w:ilvl w:val="0"/>
          <w:numId w:val="5"/>
        </w:numPr>
        <w:adjustRightInd/>
        <w:spacing w:after="60" w:line="276" w:lineRule="auto"/>
        <w:ind w:left="426" w:hanging="426"/>
        <w:rPr>
          <w:sz w:val="18"/>
          <w:szCs w:val="18"/>
        </w:rPr>
      </w:pPr>
      <w:r w:rsidRPr="00FE182D">
        <w:rPr>
          <w:sz w:val="18"/>
          <w:szCs w:val="18"/>
        </w:rPr>
        <w:t xml:space="preserve">Wykonawca zobowiązuje zapoznać pracowników i osoby trzecie realizujące objęte </w:t>
      </w:r>
      <w:r w:rsidR="00BD5EC0" w:rsidRPr="00FE182D">
        <w:rPr>
          <w:sz w:val="18"/>
          <w:szCs w:val="18"/>
        </w:rPr>
        <w:t>Umową</w:t>
      </w:r>
      <w:r w:rsidRPr="00FE182D">
        <w:rPr>
          <w:sz w:val="18"/>
          <w:szCs w:val="18"/>
        </w:rPr>
        <w:t xml:space="preserve"> zadania, w zakresie zachowania zasad bezpieczeństwa informacji określonych  w Wytycznych bezpieczeństwa informacji.</w:t>
      </w:r>
    </w:p>
    <w:p w14:paraId="40A27EA8" w14:textId="77777777" w:rsidR="00DA51F2" w:rsidRPr="00FE182D" w:rsidRDefault="00DA51F2" w:rsidP="001836C4">
      <w:pPr>
        <w:pStyle w:val="Style4"/>
        <w:widowControl/>
        <w:numPr>
          <w:ilvl w:val="0"/>
          <w:numId w:val="5"/>
        </w:numPr>
        <w:adjustRightInd/>
        <w:spacing w:after="60" w:line="276" w:lineRule="auto"/>
        <w:ind w:left="426" w:hanging="426"/>
        <w:rPr>
          <w:sz w:val="18"/>
          <w:szCs w:val="18"/>
        </w:rPr>
      </w:pPr>
      <w:r w:rsidRPr="00FE182D">
        <w:rPr>
          <w:rStyle w:val="FontStyle16"/>
          <w:rFonts w:eastAsia="Arial"/>
          <w:sz w:val="18"/>
          <w:szCs w:val="18"/>
        </w:rPr>
        <w:t>Odpowiedzialność za bezpieczeństwo informacji MzOR ARiMR obejmuje nie tylko siedzibę oddziału i biur powiatowych, ale także wszelkie sytuacje, w których Wykonawca może mieć dostęp do informacji prawnie chronionych będących własnością ARIMR.</w:t>
      </w:r>
    </w:p>
    <w:p w14:paraId="34E1CC92" w14:textId="77777777" w:rsidR="00DA51F2" w:rsidRPr="00FE182D" w:rsidRDefault="00DA51F2" w:rsidP="001836C4">
      <w:pPr>
        <w:pStyle w:val="Style4"/>
        <w:widowControl/>
        <w:numPr>
          <w:ilvl w:val="0"/>
          <w:numId w:val="5"/>
        </w:numPr>
        <w:adjustRightInd/>
        <w:spacing w:after="80" w:line="276" w:lineRule="auto"/>
        <w:ind w:left="426" w:hanging="426"/>
        <w:rPr>
          <w:sz w:val="18"/>
          <w:szCs w:val="18"/>
        </w:rPr>
      </w:pPr>
      <w:r w:rsidRPr="00FE182D">
        <w:rPr>
          <w:rStyle w:val="FontStyle16"/>
          <w:rFonts w:eastAsia="Arial"/>
          <w:sz w:val="18"/>
          <w:szCs w:val="18"/>
        </w:rPr>
        <w:t>Informacje związane z działalnością Agencji są przetwarzane także poza jej siedzibą. Obejmuje to także i w</w:t>
      </w:r>
      <w:r w:rsidRPr="00FE182D">
        <w:rPr>
          <w:rStyle w:val="FontStyle16"/>
          <w:rFonts w:eastAsia="Arial"/>
          <w:color w:val="FF0000"/>
          <w:sz w:val="18"/>
          <w:szCs w:val="18"/>
        </w:rPr>
        <w:t xml:space="preserve"> </w:t>
      </w:r>
      <w:r w:rsidRPr="00FE182D">
        <w:rPr>
          <w:rStyle w:val="FontStyle16"/>
          <w:rFonts w:eastAsia="Arial"/>
          <w:sz w:val="18"/>
          <w:szCs w:val="18"/>
        </w:rPr>
        <w:t>szczególności zdalny dostęp do sieci komputerowej Agencji.</w:t>
      </w:r>
    </w:p>
    <w:p w14:paraId="5571D933" w14:textId="77777777" w:rsidR="00DA51F2" w:rsidRPr="00FE182D" w:rsidRDefault="00DA51F2" w:rsidP="00DA51F2">
      <w:pPr>
        <w:pStyle w:val="Style5"/>
        <w:widowControl/>
        <w:spacing w:before="240" w:after="240" w:line="276" w:lineRule="auto"/>
        <w:jc w:val="both"/>
        <w:rPr>
          <w:rStyle w:val="FontStyle15"/>
          <w:sz w:val="18"/>
          <w:szCs w:val="18"/>
        </w:rPr>
      </w:pPr>
    </w:p>
    <w:p w14:paraId="0BA66368" w14:textId="77777777" w:rsidR="00DA51F2" w:rsidRPr="00FE182D" w:rsidRDefault="00DA51F2" w:rsidP="00DA51F2">
      <w:pPr>
        <w:pStyle w:val="Style5"/>
        <w:widowControl/>
        <w:spacing w:before="240" w:after="240" w:line="276" w:lineRule="auto"/>
        <w:jc w:val="both"/>
        <w:rPr>
          <w:rStyle w:val="FontStyle15"/>
          <w:sz w:val="18"/>
          <w:szCs w:val="18"/>
        </w:rPr>
      </w:pPr>
    </w:p>
    <w:p w14:paraId="09403326" w14:textId="77777777" w:rsidR="00DA51F2" w:rsidRDefault="00DA51F2" w:rsidP="00DA51F2">
      <w:pPr>
        <w:pStyle w:val="Style5"/>
        <w:widowControl/>
        <w:spacing w:before="240" w:after="240" w:line="276" w:lineRule="auto"/>
        <w:jc w:val="both"/>
        <w:rPr>
          <w:rStyle w:val="FontStyle15"/>
          <w:sz w:val="18"/>
          <w:szCs w:val="18"/>
        </w:rPr>
      </w:pPr>
    </w:p>
    <w:p w14:paraId="4810D364" w14:textId="77777777" w:rsidR="001F45F0" w:rsidRPr="00FE182D" w:rsidRDefault="001F45F0" w:rsidP="00DA51F2">
      <w:pPr>
        <w:pStyle w:val="Style5"/>
        <w:widowControl/>
        <w:spacing w:before="240" w:after="240" w:line="276" w:lineRule="auto"/>
        <w:jc w:val="both"/>
        <w:rPr>
          <w:rStyle w:val="FontStyle15"/>
          <w:sz w:val="18"/>
          <w:szCs w:val="18"/>
        </w:rPr>
      </w:pPr>
    </w:p>
    <w:p w14:paraId="7EF6EC47" w14:textId="77777777" w:rsidR="00DA51F2" w:rsidRPr="00FE182D" w:rsidRDefault="00DA51F2" w:rsidP="00DA51F2">
      <w:pPr>
        <w:pStyle w:val="Style5"/>
        <w:widowControl/>
        <w:spacing w:before="240" w:after="240" w:line="276" w:lineRule="auto"/>
        <w:jc w:val="both"/>
        <w:rPr>
          <w:sz w:val="18"/>
          <w:szCs w:val="18"/>
        </w:rPr>
      </w:pPr>
      <w:r w:rsidRPr="00FE182D">
        <w:rPr>
          <w:rStyle w:val="FontStyle15"/>
          <w:sz w:val="18"/>
          <w:szCs w:val="18"/>
        </w:rPr>
        <w:t>Bezpieczeństwo fizyczne i środowiskowe</w:t>
      </w:r>
    </w:p>
    <w:p w14:paraId="61D357D4" w14:textId="77777777" w:rsidR="00DA51F2" w:rsidRPr="00FE182D" w:rsidRDefault="00DA51F2" w:rsidP="001836C4">
      <w:pPr>
        <w:pStyle w:val="Style4"/>
        <w:widowControl/>
        <w:numPr>
          <w:ilvl w:val="0"/>
          <w:numId w:val="6"/>
        </w:numPr>
        <w:tabs>
          <w:tab w:val="left" w:pos="567"/>
        </w:tabs>
        <w:adjustRightInd/>
        <w:spacing w:after="80" w:line="276" w:lineRule="auto"/>
        <w:ind w:left="284" w:hanging="284"/>
        <w:rPr>
          <w:sz w:val="18"/>
          <w:szCs w:val="18"/>
        </w:rPr>
      </w:pPr>
      <w:r w:rsidRPr="00FE182D">
        <w:rPr>
          <w:rStyle w:val="FontStyle16"/>
          <w:rFonts w:eastAsia="Arial"/>
          <w:b/>
          <w:sz w:val="18"/>
          <w:szCs w:val="18"/>
        </w:rPr>
        <w:t>Strefa administracyjna</w:t>
      </w:r>
      <w:r w:rsidRPr="00FE182D">
        <w:rPr>
          <w:rStyle w:val="FontStyle16"/>
          <w:rFonts w:eastAsia="Arial"/>
          <w:sz w:val="18"/>
          <w:szCs w:val="18"/>
        </w:rPr>
        <w:t xml:space="preserve"> w ARIMR to powierzchnia będąca w użytkowaniu Agencji i służąca do poruszania się w niej tylko pracowników ARIMR.</w:t>
      </w:r>
    </w:p>
    <w:p w14:paraId="03DD398F" w14:textId="77777777" w:rsidR="00DA51F2" w:rsidRPr="00FE182D" w:rsidRDefault="00DA51F2" w:rsidP="001836C4">
      <w:pPr>
        <w:pStyle w:val="Style4"/>
        <w:widowControl/>
        <w:numPr>
          <w:ilvl w:val="0"/>
          <w:numId w:val="6"/>
        </w:numPr>
        <w:tabs>
          <w:tab w:val="left" w:pos="567"/>
        </w:tabs>
        <w:adjustRightInd/>
        <w:spacing w:after="80" w:line="276" w:lineRule="auto"/>
        <w:ind w:left="284" w:hanging="284"/>
        <w:rPr>
          <w:sz w:val="18"/>
          <w:szCs w:val="18"/>
        </w:rPr>
      </w:pPr>
      <w:r w:rsidRPr="00FE182D">
        <w:rPr>
          <w:rStyle w:val="FontStyle16"/>
          <w:rFonts w:eastAsia="Arial"/>
          <w:sz w:val="18"/>
          <w:szCs w:val="18"/>
        </w:rPr>
        <w:t>Na granicach strefy administracyjnej funkcjonuje elektroniczna kontrola dostępu.</w:t>
      </w:r>
    </w:p>
    <w:p w14:paraId="58F5D8BF" w14:textId="77777777" w:rsidR="00DA51F2" w:rsidRPr="00FE182D" w:rsidRDefault="00DA51F2" w:rsidP="001836C4">
      <w:pPr>
        <w:pStyle w:val="Style4"/>
        <w:widowControl/>
        <w:numPr>
          <w:ilvl w:val="0"/>
          <w:numId w:val="6"/>
        </w:numPr>
        <w:tabs>
          <w:tab w:val="left" w:pos="567"/>
        </w:tabs>
        <w:adjustRightInd/>
        <w:spacing w:after="80" w:line="276" w:lineRule="auto"/>
        <w:ind w:left="284" w:hanging="284"/>
        <w:rPr>
          <w:rStyle w:val="FontStyle16"/>
          <w:rFonts w:eastAsia="Arial"/>
          <w:sz w:val="18"/>
          <w:szCs w:val="18"/>
        </w:rPr>
      </w:pPr>
      <w:r w:rsidRPr="00FE182D">
        <w:rPr>
          <w:rStyle w:val="FontStyle16"/>
          <w:rFonts w:eastAsia="Arial"/>
          <w:sz w:val="18"/>
          <w:szCs w:val="18"/>
        </w:rPr>
        <w:t xml:space="preserve">W Agencji wydzielono obszary dostaw i załadunku dla Wykonawców i jest to strefa obsługi dostępna ogólnie dla Wykonawców i beneficjentów ARIMR. </w:t>
      </w:r>
    </w:p>
    <w:p w14:paraId="6A890142" w14:textId="77777777" w:rsidR="00DA51F2" w:rsidRPr="00FE182D" w:rsidRDefault="00DA51F2" w:rsidP="001836C4">
      <w:pPr>
        <w:pStyle w:val="Style4"/>
        <w:widowControl/>
        <w:numPr>
          <w:ilvl w:val="0"/>
          <w:numId w:val="6"/>
        </w:numPr>
        <w:tabs>
          <w:tab w:val="left" w:pos="567"/>
        </w:tabs>
        <w:adjustRightInd/>
        <w:spacing w:after="80" w:line="276" w:lineRule="auto"/>
        <w:ind w:left="284" w:hanging="284"/>
        <w:rPr>
          <w:sz w:val="18"/>
          <w:szCs w:val="18"/>
        </w:rPr>
      </w:pPr>
      <w:r w:rsidRPr="00FE182D">
        <w:rPr>
          <w:rStyle w:val="FontStyle16"/>
          <w:rFonts w:eastAsia="Arial"/>
          <w:b/>
          <w:sz w:val="18"/>
          <w:szCs w:val="18"/>
        </w:rPr>
        <w:t>Strefa bezpieczeństwa</w:t>
      </w:r>
    </w:p>
    <w:p w14:paraId="25023412" w14:textId="77777777" w:rsidR="00DA51F2" w:rsidRPr="00FE182D" w:rsidRDefault="00DA51F2" w:rsidP="001836C4">
      <w:pPr>
        <w:numPr>
          <w:ilvl w:val="0"/>
          <w:numId w:val="6"/>
        </w:numPr>
        <w:tabs>
          <w:tab w:val="left" w:pos="567"/>
        </w:tabs>
        <w:autoSpaceDN w:val="0"/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Pobyt osoby - Wykonawcy, która nie posiada uprawnień do przebywania w strefie bezpieczeństwa jest rejestrowany i może się odbywać tylko z osobą posiadającą uprawnienia do tej strefy.</w:t>
      </w:r>
    </w:p>
    <w:p w14:paraId="60944A03" w14:textId="77777777" w:rsidR="00DA51F2" w:rsidRPr="00FE182D" w:rsidRDefault="00DA51F2" w:rsidP="001836C4">
      <w:pPr>
        <w:numPr>
          <w:ilvl w:val="0"/>
          <w:numId w:val="6"/>
        </w:numPr>
        <w:tabs>
          <w:tab w:val="left" w:pos="567"/>
        </w:tabs>
        <w:autoSpaceDN w:val="0"/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Wszelkie prace w strefie bezpieczeństwa wykonywane zarówno przez podmioty nieuprawnione jak i uprawnione do przebywania w strefie bezpieczeństwa mogą się odbywać tylko przy ciągłej obecności osoby uprawnionej do tej strefy</w:t>
      </w:r>
    </w:p>
    <w:p w14:paraId="33E84D20" w14:textId="77777777" w:rsidR="00DA51F2" w:rsidRPr="00FE182D" w:rsidRDefault="00DA51F2" w:rsidP="001836C4">
      <w:pPr>
        <w:pStyle w:val="Style4"/>
        <w:widowControl/>
        <w:numPr>
          <w:ilvl w:val="0"/>
          <w:numId w:val="6"/>
        </w:numPr>
        <w:tabs>
          <w:tab w:val="left" w:pos="567"/>
        </w:tabs>
        <w:adjustRightInd/>
        <w:spacing w:after="80" w:line="276" w:lineRule="auto"/>
        <w:ind w:left="284" w:hanging="284"/>
        <w:rPr>
          <w:sz w:val="18"/>
          <w:szCs w:val="18"/>
        </w:rPr>
      </w:pPr>
      <w:r w:rsidRPr="00FE182D">
        <w:rPr>
          <w:rStyle w:val="FontStyle16"/>
          <w:rFonts w:eastAsia="Arial"/>
          <w:sz w:val="18"/>
          <w:szCs w:val="18"/>
        </w:rPr>
        <w:t>Pobyt osoby, która nie posiada uprawnień do przebywania w strefie bezpieczeństwa, musi zostać odnotowany na podstawie dokumentu tożsamości.</w:t>
      </w:r>
    </w:p>
    <w:p w14:paraId="71E39E03" w14:textId="77777777" w:rsidR="00DA51F2" w:rsidRPr="00FE182D" w:rsidRDefault="00DA51F2" w:rsidP="00DA51F2">
      <w:pPr>
        <w:pStyle w:val="Style5"/>
        <w:widowControl/>
        <w:spacing w:before="240" w:after="240" w:line="276" w:lineRule="auto"/>
        <w:jc w:val="both"/>
        <w:rPr>
          <w:sz w:val="18"/>
          <w:szCs w:val="18"/>
        </w:rPr>
      </w:pPr>
      <w:r w:rsidRPr="00FE182D">
        <w:rPr>
          <w:rStyle w:val="FontStyle15"/>
          <w:sz w:val="18"/>
          <w:szCs w:val="18"/>
        </w:rPr>
        <w:t>Wykonywanie usługi – dostawy na terenie MzOR/BP</w:t>
      </w:r>
    </w:p>
    <w:p w14:paraId="4431CDAE" w14:textId="77777777" w:rsidR="00DA51F2" w:rsidRPr="00FE182D" w:rsidRDefault="00DA51F2" w:rsidP="001836C4">
      <w:pPr>
        <w:pStyle w:val="Style4"/>
        <w:widowControl/>
        <w:numPr>
          <w:ilvl w:val="0"/>
          <w:numId w:val="7"/>
        </w:numPr>
        <w:tabs>
          <w:tab w:val="left" w:pos="284"/>
        </w:tabs>
        <w:adjustRightInd/>
        <w:spacing w:after="80" w:line="276" w:lineRule="auto"/>
        <w:ind w:left="284" w:hanging="284"/>
        <w:rPr>
          <w:sz w:val="18"/>
          <w:szCs w:val="18"/>
        </w:rPr>
      </w:pPr>
      <w:r w:rsidRPr="00FE182D">
        <w:rPr>
          <w:color w:val="000000"/>
          <w:sz w:val="18"/>
          <w:szCs w:val="18"/>
        </w:rPr>
        <w:t xml:space="preserve">Wykonawca może poruszać się w strefie obsługi i strefie administracyjnej (w obecności uprawnionego pracownika ARIMR), w godzinach: </w:t>
      </w:r>
      <w:r w:rsidRPr="00FE182D">
        <w:rPr>
          <w:b/>
          <w:color w:val="000000"/>
          <w:sz w:val="18"/>
          <w:szCs w:val="18"/>
        </w:rPr>
        <w:t>7</w:t>
      </w:r>
      <w:r w:rsidRPr="00FE182D">
        <w:rPr>
          <w:b/>
          <w:color w:val="000000"/>
          <w:sz w:val="18"/>
          <w:szCs w:val="18"/>
          <w:vertAlign w:val="superscript"/>
        </w:rPr>
        <w:t>30</w:t>
      </w:r>
      <w:r w:rsidRPr="00FE182D">
        <w:rPr>
          <w:b/>
          <w:color w:val="000000"/>
          <w:sz w:val="18"/>
          <w:szCs w:val="18"/>
        </w:rPr>
        <w:t>-15</w:t>
      </w:r>
      <w:r w:rsidRPr="00FE182D">
        <w:rPr>
          <w:b/>
          <w:color w:val="000000"/>
          <w:sz w:val="18"/>
          <w:szCs w:val="18"/>
          <w:vertAlign w:val="superscript"/>
        </w:rPr>
        <w:t>30</w:t>
      </w:r>
      <w:r w:rsidRPr="00FE182D">
        <w:rPr>
          <w:b/>
          <w:color w:val="000000"/>
          <w:sz w:val="18"/>
          <w:szCs w:val="18"/>
        </w:rPr>
        <w:t xml:space="preserve"> PN-PT</w:t>
      </w:r>
      <w:r w:rsidRPr="00FE182D">
        <w:rPr>
          <w:color w:val="000000"/>
          <w:sz w:val="18"/>
          <w:szCs w:val="18"/>
        </w:rPr>
        <w:t>.</w:t>
      </w:r>
    </w:p>
    <w:p w14:paraId="45AC57F7" w14:textId="77777777" w:rsidR="00DA51F2" w:rsidRPr="00FE182D" w:rsidRDefault="00DA51F2" w:rsidP="001836C4">
      <w:pPr>
        <w:numPr>
          <w:ilvl w:val="0"/>
          <w:numId w:val="7"/>
        </w:numPr>
        <w:autoSpaceDN w:val="0"/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Wszystkie osoby przebywające w strefie administracyjnej muszą posiadać identyfikatory noszone w widocznym miejscu. Wykonawcy posiadają identyfikatory  z napisem „Gość” i numerem identyfikatora, w które zostaną zaopatrzeni przez ochronę obiektu MzOR lub upoważnionego pracownika w BP.</w:t>
      </w:r>
    </w:p>
    <w:p w14:paraId="7FB76AB4" w14:textId="77777777" w:rsidR="00DA51F2" w:rsidRPr="00FE182D" w:rsidRDefault="00DA51F2" w:rsidP="001836C4">
      <w:pPr>
        <w:numPr>
          <w:ilvl w:val="0"/>
          <w:numId w:val="7"/>
        </w:numPr>
        <w:autoSpaceDN w:val="0"/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Wejście osoby – firmy zewnętrznej (administrator obiektu, serwisant, dostawca, firma wykonująca remont, usługę, dostawę) po godzinach pracy MzOR/BP na teren obiektu jest możliwe jedynie z upoważnionym pracownikiem MzOR/BP i po wcześniejszym pisemnym wystąpieniu o zgodę na wejście na teren obiektu MzOR/BP. </w:t>
      </w:r>
    </w:p>
    <w:p w14:paraId="3A8582A3" w14:textId="77777777" w:rsidR="00DA51F2" w:rsidRPr="00FE182D" w:rsidRDefault="00DA51F2" w:rsidP="001836C4">
      <w:pPr>
        <w:numPr>
          <w:ilvl w:val="0"/>
          <w:numId w:val="7"/>
        </w:numPr>
        <w:autoSpaceDN w:val="0"/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Zgodę na wejście w/w na teren MzOR/BP w formie pisemnej wyraża Administrator Zabezpieczeń Fizycznych i Środowiskowych MzOR/BP.</w:t>
      </w:r>
    </w:p>
    <w:p w14:paraId="2EF17BCF" w14:textId="77777777" w:rsidR="00DA51F2" w:rsidRPr="00FE182D" w:rsidRDefault="00DA51F2" w:rsidP="001836C4">
      <w:pPr>
        <w:pStyle w:val="Akapitzlist"/>
        <w:numPr>
          <w:ilvl w:val="0"/>
          <w:numId w:val="7"/>
        </w:numPr>
        <w:tabs>
          <w:tab w:val="left" w:pos="284"/>
          <w:tab w:val="left" w:pos="1560"/>
        </w:tabs>
        <w:autoSpaceDN w:val="0"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Merytoryczny pracownik MzOR/BP odpowiada za pobyt Wykonawcy od momentu wejścia na teren obiektu i przez cały czas wykonywanych przez niego prac, aż do momentu opuszczenia przez niego MzOR/BP. Wychodząc z siedziby MzOR /BP, Wykonawca obowiązany jest do zwrotu identyfikatora, a pracownik recepcji</w:t>
      </w:r>
      <w:r w:rsidRPr="00FE182D">
        <w:rPr>
          <w:rFonts w:ascii="Arial" w:hAnsi="Arial" w:cs="Arial"/>
          <w:b/>
          <w:sz w:val="18"/>
          <w:szCs w:val="18"/>
        </w:rPr>
        <w:t>-</w:t>
      </w:r>
      <w:r w:rsidRPr="00FE182D">
        <w:rPr>
          <w:rFonts w:ascii="Arial" w:hAnsi="Arial" w:cs="Arial"/>
          <w:sz w:val="18"/>
          <w:szCs w:val="18"/>
        </w:rPr>
        <w:t>ochrony lub upoważniony pracownik BP potwierdza w Książce ruchu osobowego</w:t>
      </w:r>
      <w:r w:rsidRPr="00FE182D">
        <w:rPr>
          <w:rFonts w:ascii="Arial" w:hAnsi="Arial" w:cs="Arial"/>
          <w:b/>
          <w:bCs/>
          <w:sz w:val="18"/>
          <w:szCs w:val="18"/>
        </w:rPr>
        <w:t xml:space="preserve"> godzinę opuszczenia MzOR ARIMR.</w:t>
      </w:r>
    </w:p>
    <w:p w14:paraId="012790D1" w14:textId="77777777" w:rsidR="00DA51F2" w:rsidRPr="00FE182D" w:rsidRDefault="00DA51F2" w:rsidP="00DA51F2">
      <w:pPr>
        <w:pStyle w:val="Style5"/>
        <w:widowControl/>
        <w:spacing w:before="240" w:after="240" w:line="276" w:lineRule="auto"/>
        <w:jc w:val="both"/>
        <w:rPr>
          <w:sz w:val="18"/>
          <w:szCs w:val="18"/>
        </w:rPr>
      </w:pPr>
      <w:r w:rsidRPr="00FE182D">
        <w:rPr>
          <w:rStyle w:val="FontStyle15"/>
          <w:sz w:val="18"/>
          <w:szCs w:val="18"/>
        </w:rPr>
        <w:t>Naruszenie bezpieczeństwa informacji</w:t>
      </w:r>
    </w:p>
    <w:p w14:paraId="65EB4285" w14:textId="020E4028" w:rsidR="00DA51F2" w:rsidRPr="00FE182D" w:rsidRDefault="00DA51F2" w:rsidP="001836C4">
      <w:pPr>
        <w:pStyle w:val="Style4"/>
        <w:widowControl/>
        <w:numPr>
          <w:ilvl w:val="0"/>
          <w:numId w:val="8"/>
        </w:numPr>
        <w:adjustRightInd/>
        <w:spacing w:after="80" w:line="276" w:lineRule="auto"/>
        <w:ind w:left="283" w:hanging="283"/>
        <w:rPr>
          <w:sz w:val="18"/>
          <w:szCs w:val="18"/>
        </w:rPr>
      </w:pPr>
      <w:r w:rsidRPr="00FE182D">
        <w:rPr>
          <w:rStyle w:val="FontStyle16"/>
          <w:rFonts w:eastAsia="Arial"/>
          <w:sz w:val="18"/>
          <w:szCs w:val="18"/>
        </w:rPr>
        <w:t xml:space="preserve">Naruszenie postanowień Polityki Bezpieczeństwa Informacji przez Wykonawcę stanowi podstawę do odstąpienia przez Agencję od </w:t>
      </w:r>
      <w:r w:rsidR="00A15A99" w:rsidRPr="00FE182D">
        <w:rPr>
          <w:rStyle w:val="FontStyle16"/>
          <w:rFonts w:eastAsia="Arial"/>
          <w:sz w:val="18"/>
          <w:szCs w:val="18"/>
        </w:rPr>
        <w:t>Umowy</w:t>
      </w:r>
      <w:r w:rsidRPr="00FE182D">
        <w:rPr>
          <w:rStyle w:val="FontStyle16"/>
          <w:rFonts w:eastAsia="Arial"/>
          <w:sz w:val="18"/>
          <w:szCs w:val="18"/>
        </w:rPr>
        <w:t xml:space="preserve"> i żądania pokrycia powstałej szkody lub zapłaty kary umownej, jeżeli taki obowiązek wynika z zawartej </w:t>
      </w:r>
      <w:r w:rsidR="00A15A99" w:rsidRPr="00FE182D">
        <w:rPr>
          <w:rStyle w:val="FontStyle16"/>
          <w:rFonts w:eastAsia="Arial"/>
          <w:sz w:val="18"/>
          <w:szCs w:val="18"/>
        </w:rPr>
        <w:t>Umowy</w:t>
      </w:r>
      <w:r w:rsidRPr="00FE182D">
        <w:rPr>
          <w:rStyle w:val="FontStyle16"/>
          <w:rFonts w:eastAsia="Arial"/>
          <w:sz w:val="18"/>
          <w:szCs w:val="18"/>
        </w:rPr>
        <w:t>.</w:t>
      </w:r>
    </w:p>
    <w:p w14:paraId="0D63C2AF" w14:textId="77777777" w:rsidR="00DA51F2" w:rsidRPr="00FE182D" w:rsidRDefault="00DA51F2" w:rsidP="001836C4">
      <w:pPr>
        <w:numPr>
          <w:ilvl w:val="0"/>
          <w:numId w:val="8"/>
        </w:numPr>
        <w:autoSpaceDN w:val="0"/>
        <w:spacing w:after="8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Naruszenie przepisów bezpieczeństwa informacji oraz o ochronie danych osobowych jest zagrożone sankcjami karnymi określonymi w Ustawie </w:t>
      </w:r>
      <w:r w:rsidRPr="00FE182D">
        <w:rPr>
          <w:rFonts w:ascii="Arial" w:hAnsi="Arial" w:cs="Arial"/>
          <w:bCs/>
          <w:sz w:val="18"/>
          <w:szCs w:val="18"/>
        </w:rPr>
        <w:t>z dnia 10 maja 2018 r. o ochronie danych osobowych</w:t>
      </w:r>
      <w:r w:rsidRPr="00FE182D">
        <w:rPr>
          <w:rFonts w:ascii="Arial" w:hAnsi="Arial" w:cs="Arial"/>
          <w:sz w:val="18"/>
          <w:szCs w:val="18"/>
        </w:rPr>
        <w:t xml:space="preserve"> </w:t>
      </w:r>
      <w:r w:rsidRPr="00FE182D">
        <w:rPr>
          <w:rFonts w:ascii="Arial" w:hAnsi="Arial" w:cs="Arial"/>
          <w:bCs/>
          <w:sz w:val="18"/>
          <w:szCs w:val="18"/>
        </w:rPr>
        <w:t xml:space="preserve">(Dz. U. 2018 r. Nr 101 poz. 1000 z późn. zm.);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FE182D">
        <w:rPr>
          <w:rFonts w:ascii="Arial" w:hAnsi="Arial" w:cs="Arial"/>
          <w:sz w:val="18"/>
          <w:szCs w:val="18"/>
        </w:rPr>
        <w:t>oraz w Kodeksie karnym.</w:t>
      </w:r>
    </w:p>
    <w:p w14:paraId="473074C3" w14:textId="77777777" w:rsidR="00DA51F2" w:rsidRPr="00FE182D" w:rsidRDefault="00DA51F2" w:rsidP="00DA51F2">
      <w:pPr>
        <w:autoSpaceDN w:val="0"/>
        <w:spacing w:after="80" w:line="276" w:lineRule="auto"/>
        <w:jc w:val="both"/>
        <w:rPr>
          <w:rFonts w:ascii="Arial" w:hAnsi="Arial" w:cs="Arial"/>
          <w:sz w:val="18"/>
          <w:szCs w:val="18"/>
        </w:rPr>
      </w:pPr>
    </w:p>
    <w:p w14:paraId="28FC37BB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br w:type="page"/>
      </w:r>
    </w:p>
    <w:p w14:paraId="43274E8B" w14:textId="77777777" w:rsidR="00DA51F2" w:rsidRPr="00FE182D" w:rsidRDefault="00DA51F2" w:rsidP="00DA51F2">
      <w:pPr>
        <w:spacing w:before="120"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Agencja Restrukturyzacji i Modernizacji Rolnictwa </w:t>
      </w:r>
    </w:p>
    <w:p w14:paraId="55FCFB7E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                   Mazowiecki Oddział Regionalny</w:t>
      </w:r>
    </w:p>
    <w:p w14:paraId="6548F82C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B65A34D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536895A" w14:textId="1BFB99A6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Dotyczy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 nr ………..…………………….</w:t>
      </w:r>
    </w:p>
    <w:p w14:paraId="58402D5E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z dnia ……………………………..</w:t>
      </w:r>
    </w:p>
    <w:p w14:paraId="311949AA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22BC26B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3CE5D89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EE7225E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FE182D">
        <w:rPr>
          <w:rFonts w:ascii="Arial" w:hAnsi="Arial" w:cs="Arial"/>
          <w:b/>
          <w:sz w:val="18"/>
          <w:szCs w:val="18"/>
          <w:u w:val="single"/>
        </w:rPr>
        <w:t>O Ś W I A D C Z E N I E</w:t>
      </w:r>
    </w:p>
    <w:p w14:paraId="741E4291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7ECAD63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DC47A6B" w14:textId="7E6C9197" w:rsidR="00DA51F2" w:rsidRPr="00FE182D" w:rsidRDefault="00DA51F2" w:rsidP="00DA51F2">
      <w:pPr>
        <w:spacing w:after="120"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 </w:t>
      </w:r>
      <w:r w:rsidRPr="00FE182D">
        <w:rPr>
          <w:rFonts w:ascii="Arial" w:hAnsi="Arial" w:cs="Arial"/>
          <w:sz w:val="18"/>
          <w:szCs w:val="18"/>
        </w:rPr>
        <w:tab/>
        <w:t xml:space="preserve">Oświadczam, że w dniu  . . . . . . . . . . . . . . .  zapoznałem/-am się z treścią Wytycznych Bezpieczeństwa Informacji dla Wykonawców w Mazowieckim Oddziale Regionalnym ARIMR (wyciąg z Zarządzeniu nr 78/2019 Prezesa Agencji Restrukturyzacji i Modernizacji Rolnictwa z dnia 03 czerwca 2019 r. w sprawie bezpieczeństwa informacji w ARIMR z późniejszymi zmianami) i zobowiązuję się ich przestrzegać podczas wykonywania </w:t>
      </w:r>
      <w:r w:rsidR="00A15A99" w:rsidRPr="00FE182D">
        <w:rPr>
          <w:rFonts w:ascii="Arial" w:hAnsi="Arial" w:cs="Arial"/>
          <w:sz w:val="18"/>
          <w:szCs w:val="18"/>
        </w:rPr>
        <w:t>Umowy</w:t>
      </w:r>
      <w:r w:rsidRPr="00FE182D">
        <w:rPr>
          <w:rFonts w:ascii="Arial" w:hAnsi="Arial" w:cs="Arial"/>
          <w:sz w:val="18"/>
          <w:szCs w:val="18"/>
        </w:rPr>
        <w:t xml:space="preserve">. </w:t>
      </w:r>
    </w:p>
    <w:p w14:paraId="55993156" w14:textId="77777777" w:rsidR="00DA51F2" w:rsidRPr="00FE182D" w:rsidRDefault="00DA51F2" w:rsidP="00DA51F2">
      <w:pPr>
        <w:spacing w:line="276" w:lineRule="auto"/>
        <w:ind w:firstLine="708"/>
        <w:jc w:val="both"/>
        <w:rPr>
          <w:rFonts w:ascii="Arial" w:hAnsi="Arial" w:cs="Arial"/>
          <w:sz w:val="18"/>
          <w:szCs w:val="18"/>
        </w:rPr>
      </w:pPr>
    </w:p>
    <w:p w14:paraId="7106A19B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672B0B2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8F15A08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E17B5AD" w14:textId="77777777" w:rsidR="00DA51F2" w:rsidRPr="00FE182D" w:rsidRDefault="00DA51F2" w:rsidP="00DA51F2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95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90"/>
        <w:gridCol w:w="4288"/>
      </w:tblGrid>
      <w:tr w:rsidR="00DA51F2" w:rsidRPr="00FE182D" w14:paraId="677AEA3E" w14:textId="77777777" w:rsidTr="001232AE">
        <w:trPr>
          <w:trHeight w:val="502"/>
        </w:trPr>
        <w:tc>
          <w:tcPr>
            <w:tcW w:w="529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A1A6B4" w14:textId="77777777" w:rsidR="00DA51F2" w:rsidRPr="00FE182D" w:rsidRDefault="00DA51F2" w:rsidP="00DA51F2">
            <w:pPr>
              <w:pStyle w:val="ustp"/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. . . . . . . . . . . . . . . . . . . .,  dn.  . . . . . . . . . . . . .</w:t>
            </w:r>
          </w:p>
          <w:p w14:paraId="4A854725" w14:textId="77777777" w:rsidR="00DA51F2" w:rsidRPr="00FE182D" w:rsidRDefault="00DA51F2" w:rsidP="00DA51F2">
            <w:pPr>
              <w:pStyle w:val="ustp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Pr="00FE182D">
              <w:rPr>
                <w:rFonts w:ascii="Arial" w:hAnsi="Arial" w:cs="Arial"/>
                <w:i/>
                <w:sz w:val="18"/>
                <w:szCs w:val="18"/>
              </w:rPr>
              <w:t xml:space="preserve">  ( miejscowość)                      ( data)</w:t>
            </w:r>
          </w:p>
        </w:tc>
        <w:tc>
          <w:tcPr>
            <w:tcW w:w="428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0724BD" w14:textId="77777777" w:rsidR="00DA51F2" w:rsidRPr="00FE182D" w:rsidRDefault="00DA51F2" w:rsidP="00DA51F2">
            <w:pPr>
              <w:pStyle w:val="ustp"/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. . . . . . . . . . . . . . . . . . . . . . . . . . . . . . .</w:t>
            </w:r>
          </w:p>
          <w:p w14:paraId="0B195FBF" w14:textId="77777777" w:rsidR="00DA51F2" w:rsidRPr="00FE182D" w:rsidRDefault="00DA51F2" w:rsidP="00DA51F2">
            <w:pPr>
              <w:pStyle w:val="ustp"/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i/>
                <w:sz w:val="18"/>
                <w:szCs w:val="18"/>
              </w:rPr>
              <w:t xml:space="preserve">  (podpis i pieczęć osoby    składającej oświadczenie)</w:t>
            </w:r>
          </w:p>
        </w:tc>
      </w:tr>
    </w:tbl>
    <w:p w14:paraId="71792DC7" w14:textId="77777777" w:rsidR="00DA51F2" w:rsidRPr="00FE182D" w:rsidRDefault="00DA51F2" w:rsidP="00DA51F2">
      <w:pPr>
        <w:tabs>
          <w:tab w:val="left" w:pos="1582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0DE22A7" w14:textId="77777777" w:rsidR="00DA51F2" w:rsidRPr="00FE182D" w:rsidRDefault="00DA51F2" w:rsidP="00DA51F2">
      <w:pPr>
        <w:tabs>
          <w:tab w:val="left" w:pos="1582"/>
        </w:tabs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74E44824" w14:textId="77777777" w:rsidR="00DA51F2" w:rsidRPr="00FE182D" w:rsidRDefault="00DA51F2" w:rsidP="00DA51F2">
      <w:pPr>
        <w:autoSpaceDN w:val="0"/>
        <w:spacing w:after="80" w:line="276" w:lineRule="auto"/>
        <w:jc w:val="both"/>
        <w:rPr>
          <w:rFonts w:ascii="Arial" w:hAnsi="Arial" w:cs="Arial"/>
          <w:sz w:val="18"/>
          <w:szCs w:val="18"/>
        </w:rPr>
      </w:pPr>
    </w:p>
    <w:p w14:paraId="74B0875C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345BF0C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5BEF51F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9CE5DDB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CF39238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073D4B42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57CDF71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294E24B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4BA34D6" w14:textId="508EBB0E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0EAADCD5" w14:textId="4BE69B90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8EAC863" w14:textId="12167F72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0423E719" w14:textId="706563C6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7CB19DE2" w14:textId="4502EA27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BDDA82C" w14:textId="218956D6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2CD501B9" w14:textId="02AFCF9B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2DBC2608" w14:textId="260BC7A5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2CF6BB0B" w14:textId="10724E05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0C27D210" w14:textId="6EB264C9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CD15CF8" w14:textId="16E869F1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D34FFD7" w14:textId="2547CB46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E4E131F" w14:textId="24406C2C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6829AA4" w14:textId="6B736A6E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5C6EA88" w14:textId="7B2044E2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FFF9E5F" w14:textId="2C6B5730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2CFC9A84" w14:textId="71C077C4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7FBF94C8" w14:textId="73BBC326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053A8ACF" w14:textId="31EBE05F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10B66B1" w14:textId="6D6F6765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5DE7863" w14:textId="77777777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689A433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296D03AF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6330B2B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  <w:r w:rsidRPr="00FE182D">
        <w:rPr>
          <w:rFonts w:ascii="Arial" w:hAnsi="Arial" w:cs="Arial"/>
          <w:b/>
          <w:i/>
          <w:color w:val="000000"/>
          <w:sz w:val="18"/>
          <w:szCs w:val="18"/>
        </w:rPr>
        <w:t>Załącznik nr 6</w:t>
      </w:r>
    </w:p>
    <w:p w14:paraId="7F404C1B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0B49FB1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0C5F3B1F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C6BC45E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FE182D">
        <w:rPr>
          <w:rFonts w:ascii="Arial" w:hAnsi="Arial" w:cs="Arial"/>
          <w:b/>
          <w:sz w:val="18"/>
          <w:szCs w:val="18"/>
        </w:rPr>
        <w:t xml:space="preserve">Lista podwykonawców oraz innych podmiotów, z których potencjału korzysta </w:t>
      </w:r>
    </w:p>
    <w:p w14:paraId="0D591528" w14:textId="5ECEA3EE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  <w:r w:rsidRPr="00FE182D">
        <w:rPr>
          <w:rFonts w:ascii="Arial" w:hAnsi="Arial" w:cs="Arial"/>
          <w:b/>
          <w:sz w:val="18"/>
          <w:szCs w:val="18"/>
        </w:rPr>
        <w:t xml:space="preserve">Wykonawca przy realizacji </w:t>
      </w:r>
      <w:r w:rsidR="00A15A99" w:rsidRPr="00FE182D">
        <w:rPr>
          <w:rFonts w:ascii="Arial" w:hAnsi="Arial" w:cs="Arial"/>
          <w:b/>
          <w:sz w:val="18"/>
          <w:szCs w:val="18"/>
        </w:rPr>
        <w:t>Umowy</w:t>
      </w:r>
    </w:p>
    <w:p w14:paraId="2D8D4C31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20B0B12B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5898F65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794EE82F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32E52C0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03297D60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9BB7562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7932292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2A21015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E4FD5AF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7C59588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2065F05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97809C6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D1BCB4B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E52D855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0B4217CA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01974ADF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2420001D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7AB12DBA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7A343210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F719137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02DCB922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8B71222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23F98D1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CD65B12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7670B6E0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D249A99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04BB6B9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3ADBA90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ADAFA9B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DCCF369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AA2DA96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4A8855B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010DE3C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22A6609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7F99309F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2EB3D4C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059B5811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38E3448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71787928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5CCECEB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1A9B0BE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5EE136F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096C5BD3" w14:textId="22BD60FB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63E500E" w14:textId="2F91FEE1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0EEBD6C2" w14:textId="089A7BDD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298E8748" w14:textId="5BE89F42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06329979" w14:textId="5E36590C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60313FF" w14:textId="77777777" w:rsidR="00D46B0C" w:rsidRPr="00FE182D" w:rsidRDefault="00D46B0C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D0B609B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885E190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232B478D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  <w:r w:rsidRPr="00FE182D">
        <w:rPr>
          <w:rFonts w:ascii="Arial" w:hAnsi="Arial" w:cs="Arial"/>
          <w:b/>
          <w:i/>
          <w:color w:val="000000"/>
          <w:sz w:val="18"/>
          <w:szCs w:val="18"/>
        </w:rPr>
        <w:t>Załącznik nr 7</w:t>
      </w:r>
    </w:p>
    <w:p w14:paraId="4E64B7D3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8ECFE0F" w14:textId="77777777" w:rsidR="00DA51F2" w:rsidRPr="00FE182D" w:rsidRDefault="00DA51F2" w:rsidP="00DA51F2">
      <w:pPr>
        <w:spacing w:after="120" w:line="276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Klauzula informacyjna w zakresie przetwarzania danych osobowych</w:t>
      </w:r>
    </w:p>
    <w:p w14:paraId="06DB4837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56E1364" w14:textId="77777777" w:rsidR="00DA51F2" w:rsidRPr="00FE182D" w:rsidRDefault="00DA51F2" w:rsidP="00DA51F2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68B52BA0" w14:textId="77777777" w:rsidR="00D10A2B" w:rsidRDefault="00D10A2B" w:rsidP="00D10A2B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związku z treścią z art. 13 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(Dz.U. UE.L. 2016.119.1 ze zm.), dalej: „RODO” Zamawiający informuje, że:</w:t>
      </w:r>
    </w:p>
    <w:p w14:paraId="09577FEE" w14:textId="77777777" w:rsidR="00D10A2B" w:rsidRDefault="00D10A2B" w:rsidP="001836C4">
      <w:pPr>
        <w:numPr>
          <w:ilvl w:val="0"/>
          <w:numId w:val="25"/>
        </w:numPr>
        <w:suppressAutoHyphens/>
        <w:autoSpaceDN w:val="0"/>
        <w:spacing w:before="60" w:line="276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Administratorem Pani/Pana danych osobowych (dalej: Administrator) pozyskanych w związku z zawarciem Umowy jest Agencja Restrukturyzacji i Modernizacji Rolnictwa z siedzibą w Warszawie, Al. Jana Pawła II, 00-175 Warszawa. Z Administratorem można kontaktować się poprzez e-mail: </w:t>
      </w:r>
      <w:hyperlink r:id="rId10" w:history="1">
        <w:r>
          <w:rPr>
            <w:rStyle w:val="Hipercze"/>
            <w:rFonts w:ascii="Arial" w:eastAsiaTheme="majorEastAsia" w:hAnsi="Arial" w:cs="Arial"/>
            <w:sz w:val="18"/>
            <w:szCs w:val="18"/>
          </w:rPr>
          <w:t>info@arimr.gov.pl</w:t>
        </w:r>
      </w:hyperlink>
      <w:r>
        <w:rPr>
          <w:rFonts w:ascii="Arial" w:hAnsi="Arial" w:cs="Arial"/>
          <w:sz w:val="18"/>
          <w:szCs w:val="18"/>
        </w:rPr>
        <w:t xml:space="preserve"> lub pisemnie na adres korespondencyjny Centrali Agencji Restrukturyzacji i Modernizacji Rolnictwa: ul. Poleczki 33, 02-822 Warszawa.</w:t>
      </w:r>
    </w:p>
    <w:p w14:paraId="7CD38907" w14:textId="77777777" w:rsidR="00D10A2B" w:rsidRDefault="00D10A2B" w:rsidP="001836C4">
      <w:pPr>
        <w:numPr>
          <w:ilvl w:val="0"/>
          <w:numId w:val="25"/>
        </w:numPr>
        <w:suppressAutoHyphens/>
        <w:autoSpaceDN w:val="0"/>
        <w:spacing w:before="60" w:line="276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Administrator wyznaczył inspektora ochrony danych, z którym można kontaktować się w  sprawach dotyczących przetwarzania danych osobowych oraz korzystania z praw związanych z przetwarzaniem danych, poprzez adres e-mail: </w:t>
      </w:r>
      <w:hyperlink r:id="rId11" w:history="1">
        <w:r>
          <w:rPr>
            <w:rStyle w:val="Hipercze"/>
            <w:rFonts w:ascii="Arial" w:eastAsiaTheme="majorEastAsia" w:hAnsi="Arial" w:cs="Arial"/>
            <w:sz w:val="18"/>
            <w:szCs w:val="18"/>
          </w:rPr>
          <w:t>iod@arimr.gov.pl</w:t>
        </w:r>
      </w:hyperlink>
      <w:r>
        <w:rPr>
          <w:rFonts w:ascii="Arial" w:hAnsi="Arial" w:cs="Arial"/>
          <w:color w:val="0000FF"/>
          <w:sz w:val="18"/>
          <w:szCs w:val="18"/>
          <w:u w:val="single"/>
        </w:rPr>
        <w:t xml:space="preserve"> </w:t>
      </w:r>
      <w:r>
        <w:rPr>
          <w:rFonts w:ascii="Arial" w:hAnsi="Arial" w:cs="Arial"/>
          <w:sz w:val="18"/>
          <w:szCs w:val="18"/>
        </w:rPr>
        <w:t>lub pisemnie na adres korespondencyjny Administratora, wskazanych w pkt 1.</w:t>
      </w:r>
    </w:p>
    <w:p w14:paraId="5A3CBAE4" w14:textId="77777777" w:rsidR="00D10A2B" w:rsidRDefault="00D10A2B" w:rsidP="001836C4">
      <w:pPr>
        <w:numPr>
          <w:ilvl w:val="0"/>
          <w:numId w:val="25"/>
        </w:numPr>
        <w:suppressAutoHyphens/>
        <w:autoSpaceDN w:val="0"/>
        <w:spacing w:before="60" w:line="276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Dane osobowe pozyskane przez Administratora przetwarzane będą na podstawie art. 6 ust. 1 lit. b RODO w celu związanym z przeprowadzeniem postępowania o udzielenie zamówienia </w:t>
      </w:r>
      <w:r>
        <w:rPr>
          <w:rFonts w:ascii="Arial" w:hAnsi="Arial" w:cs="Arial"/>
          <w:sz w:val="18"/>
          <w:szCs w:val="18"/>
        </w:rPr>
        <w:br/>
        <w:t>i realizacją Umowy zawartej w wyniku tego postępowania.</w:t>
      </w:r>
    </w:p>
    <w:p w14:paraId="66DAA5A7" w14:textId="77777777" w:rsidR="00D10A2B" w:rsidRDefault="00D10A2B" w:rsidP="001836C4">
      <w:pPr>
        <w:numPr>
          <w:ilvl w:val="0"/>
          <w:numId w:val="25"/>
        </w:numPr>
        <w:suppressAutoHyphens/>
        <w:autoSpaceDN w:val="0"/>
        <w:spacing w:before="60" w:line="276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Odbiorcami Pani/Pana danych osobowych mogą być:</w:t>
      </w:r>
    </w:p>
    <w:p w14:paraId="6D11D5ED" w14:textId="77777777" w:rsidR="00D10A2B" w:rsidRDefault="00D10A2B" w:rsidP="001836C4">
      <w:pPr>
        <w:pStyle w:val="Akapitzlist"/>
        <w:numPr>
          <w:ilvl w:val="0"/>
          <w:numId w:val="26"/>
        </w:numPr>
        <w:suppressAutoHyphens/>
        <w:autoSpaceDN w:val="0"/>
        <w:spacing w:before="60" w:line="276" w:lineRule="auto"/>
        <w:ind w:left="567" w:hanging="357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organy kontrolne,</w:t>
      </w:r>
    </w:p>
    <w:p w14:paraId="6048D244" w14:textId="77777777" w:rsidR="00D10A2B" w:rsidRDefault="00D10A2B" w:rsidP="001836C4">
      <w:pPr>
        <w:pStyle w:val="Akapitzlist"/>
        <w:numPr>
          <w:ilvl w:val="0"/>
          <w:numId w:val="26"/>
        </w:numPr>
        <w:suppressAutoHyphens/>
        <w:autoSpaceDN w:val="0"/>
        <w:spacing w:before="60" w:line="276" w:lineRule="auto"/>
        <w:ind w:left="567" w:hanging="357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lub podmioty, którym Administrator udzieli informacji publicznej zgodnie z ustawą z dnia 6 września 2001 r. o dostępie do informacji publicznej (Dz. U. z 2016 poz. 1764 ze zm.),</w:t>
      </w:r>
    </w:p>
    <w:p w14:paraId="64B76D91" w14:textId="77777777" w:rsidR="00D10A2B" w:rsidRDefault="00D10A2B" w:rsidP="001836C4">
      <w:pPr>
        <w:pStyle w:val="Akapitzlist"/>
        <w:numPr>
          <w:ilvl w:val="0"/>
          <w:numId w:val="26"/>
        </w:numPr>
        <w:suppressAutoHyphens/>
        <w:autoSpaceDN w:val="0"/>
        <w:spacing w:before="60" w:line="276" w:lineRule="auto"/>
        <w:ind w:left="567" w:hanging="357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podmioty uprawnione do przetwarzania danych osobowych na podstawie przepisów powszechnie obowiązującego prawa,</w:t>
      </w:r>
    </w:p>
    <w:p w14:paraId="6BF33EF9" w14:textId="77777777" w:rsidR="00D10A2B" w:rsidRDefault="00D10A2B" w:rsidP="001836C4">
      <w:pPr>
        <w:pStyle w:val="Akapitzlist"/>
        <w:numPr>
          <w:ilvl w:val="0"/>
          <w:numId w:val="26"/>
        </w:numPr>
        <w:suppressAutoHyphens/>
        <w:autoSpaceDN w:val="0"/>
        <w:spacing w:before="60" w:line="276" w:lineRule="auto"/>
        <w:ind w:left="567" w:hanging="357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podmioty przetwarzające dane osobowe w imieniu Administratora na mocy zawartych innych umów, m. in. dostawcy IT.</w:t>
      </w:r>
    </w:p>
    <w:p w14:paraId="6DC3B47D" w14:textId="77777777" w:rsidR="00D10A2B" w:rsidRDefault="00D10A2B" w:rsidP="001836C4">
      <w:pPr>
        <w:numPr>
          <w:ilvl w:val="0"/>
          <w:numId w:val="25"/>
        </w:numPr>
        <w:suppressAutoHyphens/>
        <w:autoSpaceDN w:val="0"/>
        <w:spacing w:before="60" w:line="276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Pani/Pana dane osobowe będą przechowywane przez okres obowiązywania Umowy, zawartej z Agencją Restrukturyzacji i Modernizacji Rolnictwa. Okres przechowywania danych może zostać każdorazowo przedłużony o okres przedawnienia roszczeń, jeżeli przetwarzanie danych będzie niezbędne do dochodzenia roszczeń lub do obrony przed takimi roszczeniami przez Administratora. Ponadto, okres przechowywania danych może zostać przedłużony na okres 5 lat, na potrzeby archiwizacji.</w:t>
      </w:r>
    </w:p>
    <w:p w14:paraId="07F01E1E" w14:textId="77777777" w:rsidR="00D10A2B" w:rsidRDefault="00D10A2B" w:rsidP="001836C4">
      <w:pPr>
        <w:numPr>
          <w:ilvl w:val="0"/>
          <w:numId w:val="25"/>
        </w:numPr>
        <w:suppressAutoHyphens/>
        <w:autoSpaceDN w:val="0"/>
        <w:spacing w:before="60" w:line="276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Przysługuje Pani/Panu prawo do dostępu do Pani/Pana danych osobowych, ich sprostowania, prawo żądania ograniczenia przetwarzania Pani/Pana danych osobowych oraz prawo do przenoszenia Pani/Pana danych osobowych.</w:t>
      </w:r>
    </w:p>
    <w:p w14:paraId="21C01E5F" w14:textId="77777777" w:rsidR="00D10A2B" w:rsidRDefault="00D10A2B" w:rsidP="001836C4">
      <w:pPr>
        <w:numPr>
          <w:ilvl w:val="0"/>
          <w:numId w:val="25"/>
        </w:numPr>
        <w:suppressAutoHyphens/>
        <w:autoSpaceDN w:val="0"/>
        <w:spacing w:before="60" w:line="276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przypadku uznania, że przetwarzanie danych osobowych narusza przepisy RODO, przysługuje Pani/Panu prawo wniesienia skargi do Prezesa Urzędu Ochrony Danych Osobowych.</w:t>
      </w:r>
    </w:p>
    <w:p w14:paraId="6259E233" w14:textId="77777777" w:rsidR="00D10A2B" w:rsidRDefault="00D10A2B" w:rsidP="00D10A2B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Podanie przez Panią/Pana danych osobowych jest konieczne w celu określonym w pkt 3 powyżej, dla zawarcia i wykonania Umowy, zawartej z Agencją Restrukturyzacji i Modernizacji Rolnictwa, a konsekwencją niepodania Pani/Pana danych osobowych będzie brak możliwości zawarcia Umowy.</w:t>
      </w:r>
    </w:p>
    <w:p w14:paraId="5AE16548" w14:textId="77777777" w:rsidR="00DA51F2" w:rsidRPr="00FE182D" w:rsidRDefault="00DA51F2" w:rsidP="00DA51F2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3F74F27" w14:textId="1F231A65" w:rsidR="00DA51F2" w:rsidRPr="00FE182D" w:rsidRDefault="00DA51F2" w:rsidP="00DA51F2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0B858BB" w14:textId="5B30AEB6" w:rsidR="00D46B0C" w:rsidRPr="00FE182D" w:rsidRDefault="00D46B0C" w:rsidP="00DA51F2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5AB5F78" w14:textId="4A7A7940" w:rsidR="00D46B0C" w:rsidRPr="00FE182D" w:rsidRDefault="00D46B0C" w:rsidP="00DA51F2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78A736D" w14:textId="757AFB01" w:rsidR="00D46B0C" w:rsidRPr="00FE182D" w:rsidRDefault="00D46B0C" w:rsidP="00DA51F2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9FC5079" w14:textId="2FA7F638" w:rsidR="00D46B0C" w:rsidRPr="00FE182D" w:rsidRDefault="00D46B0C" w:rsidP="00DA51F2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99D8807" w14:textId="0B784B8A" w:rsidR="00D46B0C" w:rsidRPr="00FE182D" w:rsidRDefault="00D46B0C" w:rsidP="00DA51F2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0F69C31" w14:textId="2FD2B9FA" w:rsidR="00D46B0C" w:rsidRPr="00FE182D" w:rsidRDefault="00D46B0C" w:rsidP="00DA51F2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2356BCF" w14:textId="1675C2B0" w:rsidR="00D46B0C" w:rsidRPr="00FE182D" w:rsidRDefault="00D46B0C" w:rsidP="00DA51F2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EBA8F49" w14:textId="1617C9F3" w:rsidR="00D46B0C" w:rsidRPr="00FE182D" w:rsidRDefault="00D46B0C" w:rsidP="00DA51F2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9AB2E5E" w14:textId="271EA3BE" w:rsidR="00D46B0C" w:rsidRPr="00FE182D" w:rsidRDefault="00D46B0C" w:rsidP="00DA51F2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D7C7076" w14:textId="09F340CD" w:rsidR="00D46B0C" w:rsidRPr="00FE182D" w:rsidRDefault="00D46B0C" w:rsidP="00DA51F2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409BB75" w14:textId="1469602F" w:rsidR="00D46B0C" w:rsidRPr="00FE182D" w:rsidRDefault="00D46B0C" w:rsidP="00DA51F2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99B9509" w14:textId="77777777" w:rsidR="00D46B0C" w:rsidRPr="00FE182D" w:rsidRDefault="00D46B0C" w:rsidP="00DA51F2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1A45666" w14:textId="77777777" w:rsidR="00DA51F2" w:rsidRDefault="00DA51F2" w:rsidP="00DA51F2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F362E68" w14:textId="77777777" w:rsidR="00D10A2B" w:rsidRPr="00FE182D" w:rsidRDefault="00D10A2B" w:rsidP="00DA51F2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893489D" w14:textId="77777777" w:rsidR="00DA51F2" w:rsidRPr="00FE182D" w:rsidRDefault="00DA51F2" w:rsidP="00DA51F2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555ACC3" w14:textId="77777777" w:rsidR="00DA51F2" w:rsidRPr="001F45F0" w:rsidRDefault="00DA51F2" w:rsidP="00DA51F2">
      <w:pPr>
        <w:tabs>
          <w:tab w:val="left" w:pos="1739"/>
        </w:tabs>
        <w:spacing w:line="276" w:lineRule="auto"/>
        <w:jc w:val="both"/>
        <w:rPr>
          <w:rFonts w:ascii="Arial" w:hAnsi="Arial" w:cs="Arial"/>
          <w:b/>
          <w:i/>
          <w:color w:val="000000" w:themeColor="text1"/>
          <w:sz w:val="18"/>
          <w:szCs w:val="18"/>
        </w:rPr>
      </w:pPr>
      <w:r w:rsidRPr="001F45F0">
        <w:rPr>
          <w:rFonts w:ascii="Arial" w:hAnsi="Arial" w:cs="Arial"/>
          <w:b/>
          <w:i/>
          <w:color w:val="000000" w:themeColor="text1"/>
          <w:sz w:val="18"/>
          <w:szCs w:val="18"/>
        </w:rPr>
        <w:t>Załącznik nr 8</w:t>
      </w:r>
    </w:p>
    <w:p w14:paraId="1ECFABF7" w14:textId="77777777" w:rsidR="00D10A2B" w:rsidRDefault="00D10A2B" w:rsidP="00D10A2B">
      <w:pPr>
        <w:jc w:val="right"/>
        <w:rPr>
          <w:rFonts w:ascii="Calibri Light" w:eastAsia="Lucida Sans Unicode" w:hAnsi="Calibri Light" w:cs="Calibri Light"/>
          <w:sz w:val="20"/>
          <w:szCs w:val="20"/>
        </w:rPr>
      </w:pPr>
      <w:r>
        <w:rPr>
          <w:rFonts w:ascii="Calibri Light" w:eastAsia="Lucida Sans Unicode" w:hAnsi="Calibri Light" w:cs="Calibri Light"/>
          <w:sz w:val="20"/>
          <w:szCs w:val="20"/>
        </w:rPr>
        <w:t>Załącznik nr 1</w:t>
      </w:r>
    </w:p>
    <w:p w14:paraId="2004D802" w14:textId="77777777" w:rsidR="00D10A2B" w:rsidRDefault="00D10A2B" w:rsidP="00D10A2B">
      <w:pPr>
        <w:jc w:val="right"/>
        <w:rPr>
          <w:rFonts w:ascii="Calibri Light" w:eastAsia="Lucida Sans Unicode" w:hAnsi="Calibri Light" w:cs="Calibri Light"/>
          <w:sz w:val="20"/>
          <w:szCs w:val="20"/>
        </w:rPr>
      </w:pPr>
      <w:r>
        <w:rPr>
          <w:rFonts w:ascii="Calibri Light" w:eastAsia="Lucida Sans Unicode" w:hAnsi="Calibri Light" w:cs="Calibri Light"/>
          <w:sz w:val="20"/>
          <w:szCs w:val="20"/>
        </w:rPr>
        <w:t>do SWZ</w:t>
      </w:r>
    </w:p>
    <w:p w14:paraId="74DF7DD2" w14:textId="77777777" w:rsidR="00D10A2B" w:rsidRDefault="00D10A2B" w:rsidP="00D10A2B">
      <w:pPr>
        <w:jc w:val="right"/>
        <w:rPr>
          <w:rFonts w:ascii="Calibri Light" w:eastAsia="Lucida Sans Unicode" w:hAnsi="Calibri Light" w:cs="Calibri Light"/>
          <w:sz w:val="20"/>
          <w:szCs w:val="20"/>
        </w:rPr>
      </w:pPr>
      <w:r>
        <w:rPr>
          <w:rFonts w:ascii="Calibri Light" w:eastAsia="Lucida Sans Unicode" w:hAnsi="Calibri Light" w:cs="Calibri Light"/>
          <w:sz w:val="20"/>
          <w:szCs w:val="20"/>
        </w:rPr>
        <w:t xml:space="preserve">nr postępowania: </w:t>
      </w:r>
      <w:r w:rsidRPr="00965850">
        <w:rPr>
          <w:rFonts w:ascii="Calibri Light" w:eastAsia="Lucida Sans Unicode" w:hAnsi="Calibri Light" w:cs="Calibri Light"/>
          <w:b/>
          <w:bCs/>
          <w:sz w:val="20"/>
          <w:szCs w:val="20"/>
        </w:rPr>
        <w:t>BOR07.2619.</w:t>
      </w:r>
      <w:r>
        <w:rPr>
          <w:rFonts w:ascii="Calibri Light" w:eastAsia="Lucida Sans Unicode" w:hAnsi="Calibri Light" w:cs="Calibri Light"/>
          <w:b/>
          <w:bCs/>
          <w:sz w:val="20"/>
          <w:szCs w:val="20"/>
        </w:rPr>
        <w:t>2</w:t>
      </w:r>
      <w:r w:rsidRPr="00965850">
        <w:rPr>
          <w:rFonts w:ascii="Calibri Light" w:eastAsia="Lucida Sans Unicode" w:hAnsi="Calibri Light" w:cs="Calibri Light"/>
          <w:b/>
          <w:bCs/>
          <w:sz w:val="20"/>
          <w:szCs w:val="20"/>
        </w:rPr>
        <w:t>.2023.DS</w:t>
      </w:r>
    </w:p>
    <w:p w14:paraId="3CEACADD" w14:textId="77777777" w:rsidR="00D10A2B" w:rsidRDefault="00D10A2B" w:rsidP="00D10A2B">
      <w:pPr>
        <w:rPr>
          <w:rFonts w:ascii="Calibri Light" w:eastAsia="Lucida Sans Unicode" w:hAnsi="Calibri Light" w:cs="Calibri Light"/>
          <w:sz w:val="20"/>
          <w:szCs w:val="20"/>
        </w:rPr>
      </w:pPr>
    </w:p>
    <w:p w14:paraId="16755794" w14:textId="77777777" w:rsidR="00D10A2B" w:rsidRDefault="00D10A2B" w:rsidP="00D10A2B">
      <w:pPr>
        <w:pStyle w:val="Tekstpodstawowy"/>
        <w:jc w:val="right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Miejscowość ………………...,dnia ....................</w:t>
      </w:r>
    </w:p>
    <w:p w14:paraId="2EAD93B2" w14:textId="77777777" w:rsidR="00D10A2B" w:rsidRDefault="00D10A2B" w:rsidP="00D10A2B">
      <w:pPr>
        <w:pStyle w:val="Tekstpodstawowy"/>
        <w:ind w:left="4248" w:firstLine="708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Zamawiający:</w:t>
      </w:r>
    </w:p>
    <w:p w14:paraId="5407DFB7" w14:textId="77777777" w:rsidR="00D10A2B" w:rsidRDefault="00D10A2B" w:rsidP="00D10A2B">
      <w:pPr>
        <w:pStyle w:val="Tekstpodstawowy"/>
        <w:ind w:left="4956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 xml:space="preserve">Agencja Restrukturyzacji i Modernizacji Rolnictwa </w:t>
      </w:r>
    </w:p>
    <w:p w14:paraId="4D1E5755" w14:textId="77777777" w:rsidR="00D10A2B" w:rsidRDefault="00D10A2B" w:rsidP="00D10A2B">
      <w:pPr>
        <w:pStyle w:val="Tekstpodstawowy"/>
        <w:ind w:left="4956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 xml:space="preserve">Mazowiecki Oddział Regionalny </w:t>
      </w:r>
    </w:p>
    <w:p w14:paraId="20092847" w14:textId="77777777" w:rsidR="00D10A2B" w:rsidRDefault="00D10A2B" w:rsidP="00D10A2B">
      <w:pPr>
        <w:pStyle w:val="Tekstpodstawowy"/>
        <w:ind w:left="4956"/>
        <w:rPr>
          <w:rFonts w:ascii="Calibri Light" w:hAnsi="Calibri Light" w:cs="Calibri Light"/>
          <w:bCs/>
          <w:sz w:val="20"/>
          <w:szCs w:val="20"/>
        </w:rPr>
      </w:pPr>
      <w:r>
        <w:rPr>
          <w:rFonts w:ascii="Calibri Light" w:hAnsi="Calibri Light" w:cs="Calibri Light"/>
          <w:bCs/>
          <w:sz w:val="20"/>
          <w:szCs w:val="20"/>
        </w:rPr>
        <w:t xml:space="preserve">Al. Jana Pawła II 70, </w:t>
      </w:r>
    </w:p>
    <w:p w14:paraId="1A5B01D0" w14:textId="77777777" w:rsidR="00D10A2B" w:rsidRDefault="00D10A2B" w:rsidP="00D10A2B">
      <w:pPr>
        <w:pStyle w:val="Tekstpodstawowy"/>
        <w:ind w:left="4956"/>
        <w:rPr>
          <w:rFonts w:ascii="Calibri Light" w:hAnsi="Calibri Light" w:cs="Calibri Light"/>
          <w:bCs/>
          <w:sz w:val="20"/>
          <w:szCs w:val="20"/>
        </w:rPr>
      </w:pPr>
      <w:r>
        <w:rPr>
          <w:rFonts w:ascii="Calibri Light" w:hAnsi="Calibri Light" w:cs="Calibri Light"/>
          <w:bCs/>
          <w:sz w:val="20"/>
          <w:szCs w:val="20"/>
        </w:rPr>
        <w:t xml:space="preserve">00-175 Warszawa         </w:t>
      </w:r>
    </w:p>
    <w:p w14:paraId="3061501F" w14:textId="77777777" w:rsidR="00D10A2B" w:rsidRDefault="00D10A2B" w:rsidP="00D10A2B">
      <w:pPr>
        <w:pStyle w:val="Tekstpodstawowy"/>
        <w:ind w:left="4956"/>
        <w:rPr>
          <w:rFonts w:ascii="Calibri Light" w:hAnsi="Calibri Light" w:cs="Calibri Light"/>
          <w:bCs/>
          <w:sz w:val="20"/>
          <w:szCs w:val="20"/>
        </w:rPr>
      </w:pPr>
      <w:r>
        <w:rPr>
          <w:rFonts w:ascii="Calibri Light" w:hAnsi="Calibri Light" w:cs="Calibri Light"/>
          <w:bCs/>
          <w:sz w:val="20"/>
          <w:szCs w:val="20"/>
        </w:rPr>
        <w:t xml:space="preserve">                                          </w:t>
      </w:r>
    </w:p>
    <w:p w14:paraId="204B7AA6" w14:textId="77777777" w:rsidR="00D10A2B" w:rsidRDefault="00D10A2B" w:rsidP="00D10A2B">
      <w:pPr>
        <w:jc w:val="center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O F E R T A</w:t>
      </w:r>
      <w:r>
        <w:rPr>
          <w:rStyle w:val="Odwoanieprzypisudolnego"/>
          <w:rFonts w:ascii="Calibri Light" w:hAnsi="Calibri Light" w:cs="Calibri Light"/>
          <w:b/>
          <w:sz w:val="20"/>
          <w:szCs w:val="20"/>
        </w:rPr>
        <w:footnoteReference w:id="1"/>
      </w:r>
    </w:p>
    <w:p w14:paraId="0AACED6D" w14:textId="77777777" w:rsidR="00D10A2B" w:rsidRDefault="00D10A2B" w:rsidP="00D10A2B">
      <w:pPr>
        <w:pStyle w:val="Tekstpodstawowy"/>
        <w:spacing w:line="276" w:lineRule="auto"/>
        <w:ind w:left="-142"/>
        <w:jc w:val="center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 xml:space="preserve">w postępowaniu dot. </w:t>
      </w:r>
      <w:commentRangeStart w:id="3"/>
      <w:r>
        <w:rPr>
          <w:rFonts w:ascii="Calibri Light" w:hAnsi="Calibri Light" w:cs="Calibri Light"/>
          <w:b/>
          <w:sz w:val="20"/>
          <w:szCs w:val="20"/>
        </w:rPr>
        <w:t xml:space="preserve">usług </w:t>
      </w:r>
      <w:commentRangeEnd w:id="3"/>
      <w:r>
        <w:rPr>
          <w:rStyle w:val="Odwoaniedokomentarza"/>
          <w:rFonts w:eastAsiaTheme="minorHAnsi"/>
          <w:lang w:eastAsia="en-US"/>
        </w:rPr>
        <w:commentReference w:id="3"/>
      </w:r>
      <w:r>
        <w:rPr>
          <w:rFonts w:ascii="Calibri Light" w:hAnsi="Calibri Light" w:cs="Calibri Light"/>
          <w:b/>
          <w:sz w:val="20"/>
          <w:szCs w:val="20"/>
        </w:rPr>
        <w:t xml:space="preserve">prowadzonym w trybie podstawowym </w:t>
      </w:r>
    </w:p>
    <w:p w14:paraId="271D2E24" w14:textId="77777777" w:rsidR="00D10A2B" w:rsidRDefault="00D10A2B" w:rsidP="00D10A2B">
      <w:pPr>
        <w:pStyle w:val="Tekstpodstawowy"/>
        <w:spacing w:line="276" w:lineRule="auto"/>
        <w:ind w:left="-142"/>
        <w:jc w:val="center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 xml:space="preserve">(art. 275 pkt. 1 ustawy z dnia 11 września 2019 r. </w:t>
      </w:r>
    </w:p>
    <w:p w14:paraId="257FCFC1" w14:textId="77777777" w:rsidR="00D10A2B" w:rsidRDefault="00D10A2B" w:rsidP="00D10A2B">
      <w:pPr>
        <w:pStyle w:val="Tekstpodstawowy"/>
        <w:spacing w:line="276" w:lineRule="auto"/>
        <w:ind w:left="-142"/>
        <w:jc w:val="center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 xml:space="preserve">Prawo zamówień publicznych (t.j. Dz.U.2022.1710 ze zm.) o wartości mniejszej niż tzw. progi unijne </w:t>
      </w:r>
    </w:p>
    <w:p w14:paraId="3351ED31" w14:textId="77777777" w:rsidR="00D10A2B" w:rsidRDefault="00D10A2B" w:rsidP="00D10A2B">
      <w:pPr>
        <w:jc w:val="center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pn</w:t>
      </w:r>
      <w:r w:rsidRPr="00C54BA9">
        <w:rPr>
          <w:rFonts w:ascii="Calibri Light" w:hAnsi="Calibri Light" w:cs="Calibri Light"/>
          <w:b/>
          <w:sz w:val="20"/>
          <w:szCs w:val="20"/>
        </w:rPr>
        <w:t>.: „</w:t>
      </w:r>
      <w:r w:rsidRPr="00C54BA9">
        <w:rPr>
          <w:rFonts w:asciiTheme="majorHAnsi" w:hAnsiTheme="majorHAnsi" w:cstheme="majorHAnsi"/>
          <w:b/>
          <w:bCs/>
          <w:color w:val="000000"/>
          <w:sz w:val="20"/>
          <w:szCs w:val="20"/>
        </w:rPr>
        <w:t>Usługi serwisu i remontu komputerów, komputerów przenośnych, kontrolerów, monitorów oraz anten w Mazowieckim Oddziale Regionalnym ARiMR i podległych mu biurach powiatowych</w:t>
      </w:r>
      <w:r w:rsidRPr="00C54BA9">
        <w:rPr>
          <w:rFonts w:asciiTheme="majorHAnsi" w:hAnsiTheme="majorHAnsi" w:cstheme="majorHAnsi"/>
          <w:b/>
          <w:sz w:val="20"/>
          <w:szCs w:val="20"/>
        </w:rPr>
        <w:t>”</w:t>
      </w:r>
    </w:p>
    <w:p w14:paraId="69052E9D" w14:textId="77777777" w:rsidR="00D10A2B" w:rsidRDefault="00D10A2B" w:rsidP="00D10A2B">
      <w:pPr>
        <w:pStyle w:val="Nagwek"/>
        <w:jc w:val="center"/>
        <w:rPr>
          <w:rFonts w:ascii="Calibri Light" w:hAnsi="Calibri Light" w:cs="Calibri Light"/>
          <w:b/>
          <w:sz w:val="20"/>
          <w:szCs w:val="20"/>
        </w:rPr>
      </w:pPr>
    </w:p>
    <w:p w14:paraId="06DA379F" w14:textId="77777777" w:rsidR="00D10A2B" w:rsidRDefault="00D10A2B" w:rsidP="001836C4">
      <w:pPr>
        <w:widowControl w:val="0"/>
        <w:numPr>
          <w:ilvl w:val="0"/>
          <w:numId w:val="44"/>
        </w:numPr>
        <w:tabs>
          <w:tab w:val="left" w:pos="142"/>
        </w:tabs>
        <w:suppressAutoHyphens/>
        <w:spacing w:after="240" w:line="100" w:lineRule="atLeast"/>
        <w:ind w:left="142" w:hanging="142"/>
        <w:textAlignment w:val="baseline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Dane wykonawcy:</w:t>
      </w:r>
    </w:p>
    <w:p w14:paraId="7C948887" w14:textId="77777777" w:rsidR="00D10A2B" w:rsidRDefault="00D10A2B" w:rsidP="001836C4">
      <w:pPr>
        <w:widowControl w:val="0"/>
        <w:numPr>
          <w:ilvl w:val="0"/>
          <w:numId w:val="43"/>
        </w:numPr>
        <w:suppressAutoHyphens/>
        <w:spacing w:line="100" w:lineRule="atLeast"/>
        <w:ind w:left="284" w:hanging="284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Pełna nazwa/firma:</w:t>
      </w:r>
    </w:p>
    <w:p w14:paraId="6946A4F7" w14:textId="77777777" w:rsidR="00D10A2B" w:rsidRDefault="00D10A2B" w:rsidP="00D10A2B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.............................................................................................................................</w:t>
      </w:r>
    </w:p>
    <w:p w14:paraId="563396BC" w14:textId="77777777" w:rsidR="00D10A2B" w:rsidRDefault="00D10A2B" w:rsidP="001836C4">
      <w:pPr>
        <w:widowControl w:val="0"/>
        <w:numPr>
          <w:ilvl w:val="0"/>
          <w:numId w:val="43"/>
        </w:numPr>
        <w:suppressAutoHyphens/>
        <w:spacing w:line="100" w:lineRule="atLeast"/>
        <w:ind w:left="284" w:hanging="284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Adres (siedziba, kod, miejscowość, ulica, powiat, województwo):</w:t>
      </w:r>
    </w:p>
    <w:p w14:paraId="142A7F91" w14:textId="77777777" w:rsidR="00D10A2B" w:rsidRDefault="00D10A2B" w:rsidP="00D10A2B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........................................................................................................................</w:t>
      </w:r>
    </w:p>
    <w:p w14:paraId="3D6CAC47" w14:textId="77777777" w:rsidR="00D10A2B" w:rsidRDefault="00D10A2B" w:rsidP="001836C4">
      <w:pPr>
        <w:widowControl w:val="0"/>
        <w:numPr>
          <w:ilvl w:val="0"/>
          <w:numId w:val="43"/>
        </w:numPr>
        <w:suppressAutoHyphens/>
        <w:spacing w:line="100" w:lineRule="atLeast"/>
        <w:ind w:left="284" w:hanging="284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Adres do korespondencji </w:t>
      </w:r>
      <w:r>
        <w:rPr>
          <w:rStyle w:val="Domylnaczcionkaakapitu1"/>
          <w:rFonts w:ascii="Calibri Light" w:hAnsi="Calibri Light" w:cs="Calibri Light"/>
          <w:sz w:val="20"/>
          <w:szCs w:val="20"/>
        </w:rPr>
        <w:t>(wypełnić, jeśli jest inny niż adres wskazany w pkt. 2)</w:t>
      </w:r>
      <w:r>
        <w:rPr>
          <w:rFonts w:ascii="Calibri Light" w:hAnsi="Calibri Light" w:cs="Calibri Light"/>
          <w:sz w:val="20"/>
          <w:szCs w:val="20"/>
        </w:rPr>
        <w:t>:</w:t>
      </w:r>
    </w:p>
    <w:p w14:paraId="0D19E807" w14:textId="77777777" w:rsidR="00D10A2B" w:rsidRDefault="00D10A2B" w:rsidP="00D10A2B">
      <w:pPr>
        <w:rPr>
          <w:rStyle w:val="Domylnaczcionkaakapitu1"/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.........................................................................................................</w:t>
      </w:r>
      <w:r>
        <w:rPr>
          <w:rStyle w:val="Domylnaczcionkaakapitu1"/>
          <w:rFonts w:ascii="Calibri Light" w:hAnsi="Calibri Light" w:cs="Calibri Light"/>
          <w:sz w:val="20"/>
          <w:szCs w:val="20"/>
        </w:rPr>
        <w:tab/>
      </w:r>
      <w:r>
        <w:rPr>
          <w:rStyle w:val="Domylnaczcionkaakapitu1"/>
          <w:rFonts w:ascii="Calibri Light" w:hAnsi="Calibri Light" w:cs="Calibri Light"/>
          <w:sz w:val="20"/>
          <w:szCs w:val="20"/>
        </w:rPr>
        <w:tab/>
      </w:r>
      <w:r>
        <w:rPr>
          <w:rStyle w:val="Domylnaczcionkaakapitu1"/>
          <w:rFonts w:ascii="Calibri Light" w:hAnsi="Calibri Light" w:cs="Calibri Light"/>
          <w:sz w:val="20"/>
          <w:szCs w:val="20"/>
        </w:rPr>
        <w:tab/>
      </w:r>
      <w:r>
        <w:rPr>
          <w:rStyle w:val="Domylnaczcionkaakapitu1"/>
          <w:rFonts w:ascii="Calibri Light" w:hAnsi="Calibri Light" w:cs="Calibri Light"/>
          <w:sz w:val="20"/>
          <w:szCs w:val="20"/>
        </w:rPr>
        <w:tab/>
      </w:r>
    </w:p>
    <w:p w14:paraId="35E70BEA" w14:textId="77777777" w:rsidR="00D10A2B" w:rsidRDefault="00D10A2B" w:rsidP="001836C4">
      <w:pPr>
        <w:widowControl w:val="0"/>
        <w:numPr>
          <w:ilvl w:val="0"/>
          <w:numId w:val="43"/>
        </w:numPr>
        <w:suppressAutoHyphens/>
        <w:spacing w:line="100" w:lineRule="atLeast"/>
        <w:ind w:left="284" w:hanging="284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Telefon kontaktowy:</w:t>
      </w:r>
    </w:p>
    <w:p w14:paraId="7BC0F2C3" w14:textId="77777777" w:rsidR="00D10A2B" w:rsidRDefault="00D10A2B" w:rsidP="00D10A2B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..........................................</w:t>
      </w:r>
    </w:p>
    <w:p w14:paraId="342E0C1D" w14:textId="77777777" w:rsidR="00D10A2B" w:rsidRDefault="00D10A2B" w:rsidP="001836C4">
      <w:pPr>
        <w:widowControl w:val="0"/>
        <w:numPr>
          <w:ilvl w:val="0"/>
          <w:numId w:val="43"/>
        </w:numPr>
        <w:suppressAutoHyphens/>
        <w:spacing w:line="100" w:lineRule="atLeast"/>
        <w:ind w:left="284" w:hanging="284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Adres e-mail</w:t>
      </w:r>
    </w:p>
    <w:p w14:paraId="65939651" w14:textId="77777777" w:rsidR="00D10A2B" w:rsidRDefault="00D10A2B" w:rsidP="00D10A2B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........................................... </w:t>
      </w:r>
    </w:p>
    <w:p w14:paraId="69FA7CD6" w14:textId="77777777" w:rsidR="00D10A2B" w:rsidRDefault="00D10A2B" w:rsidP="001836C4">
      <w:pPr>
        <w:widowControl w:val="0"/>
        <w:numPr>
          <w:ilvl w:val="0"/>
          <w:numId w:val="43"/>
        </w:numPr>
        <w:suppressAutoHyphens/>
        <w:spacing w:line="100" w:lineRule="atLeast"/>
        <w:ind w:left="284" w:hanging="284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NIP: </w:t>
      </w:r>
    </w:p>
    <w:p w14:paraId="49940EA9" w14:textId="77777777" w:rsidR="00D10A2B" w:rsidRDefault="00D10A2B" w:rsidP="00D10A2B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……………………………….</w:t>
      </w:r>
    </w:p>
    <w:p w14:paraId="500338F8" w14:textId="77777777" w:rsidR="00D10A2B" w:rsidRDefault="00D10A2B" w:rsidP="001836C4">
      <w:pPr>
        <w:widowControl w:val="0"/>
        <w:numPr>
          <w:ilvl w:val="0"/>
          <w:numId w:val="43"/>
        </w:numPr>
        <w:suppressAutoHyphens/>
        <w:spacing w:line="100" w:lineRule="atLeast"/>
        <w:ind w:left="284" w:hanging="284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PESEL (dotyczy osób fizycznych):  </w:t>
      </w:r>
    </w:p>
    <w:p w14:paraId="26AD5830" w14:textId="77777777" w:rsidR="00D10A2B" w:rsidRDefault="00D10A2B" w:rsidP="00D10A2B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…………………………….</w:t>
      </w:r>
    </w:p>
    <w:p w14:paraId="631CF7F6" w14:textId="77777777" w:rsidR="00D10A2B" w:rsidRDefault="00D10A2B" w:rsidP="001836C4">
      <w:pPr>
        <w:widowControl w:val="0"/>
        <w:numPr>
          <w:ilvl w:val="0"/>
          <w:numId w:val="43"/>
        </w:numPr>
        <w:suppressAutoHyphens/>
        <w:spacing w:line="100" w:lineRule="atLeast"/>
        <w:ind w:left="284" w:hanging="284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Nr KRS (dotyczy podmiotów podlegających wpisowi do KRS):  </w:t>
      </w:r>
    </w:p>
    <w:p w14:paraId="69617FFE" w14:textId="77777777" w:rsidR="00D10A2B" w:rsidRDefault="00D10A2B" w:rsidP="00D10A2B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…………………………….</w:t>
      </w:r>
    </w:p>
    <w:p w14:paraId="5C781521" w14:textId="77777777" w:rsidR="00D10A2B" w:rsidRDefault="00D10A2B" w:rsidP="001836C4">
      <w:pPr>
        <w:widowControl w:val="0"/>
        <w:numPr>
          <w:ilvl w:val="0"/>
          <w:numId w:val="43"/>
        </w:numPr>
        <w:suppressAutoHyphens/>
        <w:spacing w:line="100" w:lineRule="atLeast"/>
        <w:ind w:left="284" w:hanging="284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REGON</w:t>
      </w:r>
    </w:p>
    <w:p w14:paraId="05CF755F" w14:textId="77777777" w:rsidR="00D10A2B" w:rsidRDefault="00D10A2B" w:rsidP="00D10A2B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…………………………..</w:t>
      </w:r>
    </w:p>
    <w:p w14:paraId="02D683F3" w14:textId="77777777" w:rsidR="00D10A2B" w:rsidRDefault="00D10A2B" w:rsidP="00D10A2B">
      <w:pPr>
        <w:rPr>
          <w:rFonts w:ascii="Calibri Light" w:hAnsi="Calibri Light" w:cs="Calibri Light"/>
          <w:sz w:val="20"/>
          <w:szCs w:val="20"/>
        </w:rPr>
      </w:pPr>
    </w:p>
    <w:p w14:paraId="7A90AADC" w14:textId="77777777" w:rsidR="00D10A2B" w:rsidRDefault="00D10A2B" w:rsidP="00D10A2B">
      <w:pPr>
        <w:rPr>
          <w:rFonts w:ascii="Calibri Light" w:hAnsi="Calibri Light" w:cs="Calibri Light"/>
          <w:sz w:val="20"/>
          <w:szCs w:val="20"/>
        </w:rPr>
      </w:pPr>
    </w:p>
    <w:p w14:paraId="1AF7B2DC" w14:textId="77777777" w:rsidR="00D10A2B" w:rsidRDefault="00D10A2B" w:rsidP="001836C4">
      <w:pPr>
        <w:widowControl w:val="0"/>
        <w:numPr>
          <w:ilvl w:val="0"/>
          <w:numId w:val="44"/>
        </w:numPr>
        <w:tabs>
          <w:tab w:val="left" w:pos="142"/>
        </w:tabs>
        <w:suppressAutoHyphens/>
        <w:spacing w:line="100" w:lineRule="atLeast"/>
        <w:ind w:left="142" w:hanging="142"/>
        <w:textAlignment w:val="baseline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Przedmiot oferty:</w:t>
      </w:r>
    </w:p>
    <w:p w14:paraId="2B9572EC" w14:textId="77777777" w:rsidR="00D10A2B" w:rsidRDefault="00D10A2B" w:rsidP="00D10A2B">
      <w:pPr>
        <w:widowControl w:val="0"/>
        <w:tabs>
          <w:tab w:val="left" w:pos="142"/>
        </w:tabs>
        <w:suppressAutoHyphens/>
        <w:spacing w:line="100" w:lineRule="atLeast"/>
        <w:ind w:left="142"/>
        <w:textAlignment w:val="baseline"/>
        <w:rPr>
          <w:rFonts w:ascii="Calibri Light" w:hAnsi="Calibri Light" w:cs="Calibri Light"/>
          <w:b/>
          <w:sz w:val="20"/>
          <w:szCs w:val="20"/>
        </w:rPr>
      </w:pPr>
    </w:p>
    <w:p w14:paraId="1F6688C6" w14:textId="77777777" w:rsidR="00D10A2B" w:rsidRDefault="00D10A2B" w:rsidP="00D10A2B">
      <w:pPr>
        <w:pStyle w:val="Akapitzlist"/>
        <w:spacing w:line="276" w:lineRule="auto"/>
        <w:ind w:left="0"/>
        <w:jc w:val="both"/>
        <w:rPr>
          <w:rFonts w:ascii="Calibri Light" w:hAnsi="Calibri Light" w:cs="Calibri Light"/>
          <w:color w:val="000000"/>
          <w:spacing w:val="-4"/>
          <w:w w:val="105"/>
          <w:sz w:val="20"/>
          <w:szCs w:val="20"/>
        </w:rPr>
      </w:pPr>
      <w:r w:rsidRPr="00965850">
        <w:rPr>
          <w:rFonts w:ascii="Calibri Light" w:hAnsi="Calibri Light" w:cs="Calibri Light"/>
          <w:color w:val="000000"/>
          <w:spacing w:val="-4"/>
          <w:w w:val="105"/>
          <w:sz w:val="20"/>
          <w:szCs w:val="20"/>
        </w:rPr>
        <w:t xml:space="preserve">Przedmiotem zamówienia są usługi serwisowania i remontu </w:t>
      </w:r>
      <w:r w:rsidRPr="00C54BA9">
        <w:rPr>
          <w:rFonts w:asciiTheme="majorHAnsi" w:hAnsiTheme="majorHAnsi" w:cstheme="majorHAnsi"/>
          <w:color w:val="000000"/>
          <w:sz w:val="20"/>
          <w:szCs w:val="20"/>
        </w:rPr>
        <w:t>komputerów, komputerów przenośnych, kontrolerów, monitorów oraz anten w Mazowieckim Oddziale Regionalnym ARiMR i podległych mu biurach powiatowych</w:t>
      </w:r>
      <w:r w:rsidRPr="00C54BA9">
        <w:rPr>
          <w:rFonts w:ascii="Calibri Light" w:hAnsi="Calibri Light" w:cs="Calibri Light"/>
          <w:color w:val="000000"/>
          <w:spacing w:val="-4"/>
          <w:w w:val="105"/>
          <w:sz w:val="20"/>
          <w:szCs w:val="20"/>
        </w:rPr>
        <w:t>.</w:t>
      </w:r>
    </w:p>
    <w:p w14:paraId="3B99E0E2" w14:textId="77777777" w:rsidR="00D10A2B" w:rsidRPr="00C54BA9" w:rsidRDefault="00D10A2B" w:rsidP="00D10A2B">
      <w:pPr>
        <w:pStyle w:val="Akapitzlist"/>
        <w:spacing w:line="276" w:lineRule="auto"/>
        <w:ind w:left="0"/>
        <w:jc w:val="both"/>
        <w:rPr>
          <w:rFonts w:ascii="Calibri Light" w:hAnsi="Calibri Light" w:cs="Calibri Light"/>
          <w:color w:val="000000"/>
          <w:spacing w:val="-4"/>
          <w:w w:val="105"/>
          <w:sz w:val="20"/>
          <w:szCs w:val="20"/>
        </w:rPr>
      </w:pPr>
    </w:p>
    <w:p w14:paraId="1955067C" w14:textId="77777777" w:rsidR="00D10A2B" w:rsidRDefault="00D10A2B" w:rsidP="001836C4">
      <w:pPr>
        <w:widowControl w:val="0"/>
        <w:numPr>
          <w:ilvl w:val="0"/>
          <w:numId w:val="44"/>
        </w:numPr>
        <w:tabs>
          <w:tab w:val="left" w:pos="142"/>
        </w:tabs>
        <w:suppressAutoHyphens/>
        <w:spacing w:line="100" w:lineRule="atLeast"/>
        <w:ind w:left="142" w:hanging="142"/>
        <w:textAlignment w:val="baseline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Treść oferty:</w:t>
      </w:r>
    </w:p>
    <w:p w14:paraId="6DE6885A" w14:textId="77777777" w:rsidR="00D10A2B" w:rsidRDefault="00D10A2B" w:rsidP="00D10A2B">
      <w:pPr>
        <w:autoSpaceDE w:val="0"/>
        <w:autoSpaceDN w:val="0"/>
        <w:adjustRightInd w:val="0"/>
        <w:jc w:val="both"/>
        <w:rPr>
          <w:rFonts w:ascii="Calibri Light" w:hAnsi="Calibri Light" w:cs="Calibri Light"/>
          <w:color w:val="000000"/>
          <w:kern w:val="3"/>
          <w:sz w:val="20"/>
          <w:szCs w:val="20"/>
        </w:rPr>
      </w:pPr>
    </w:p>
    <w:p w14:paraId="4009E593" w14:textId="77777777" w:rsidR="00D10A2B" w:rsidRPr="00C54BA9" w:rsidRDefault="00D10A2B" w:rsidP="00D10A2B">
      <w:pPr>
        <w:spacing w:after="60"/>
        <w:ind w:right="23"/>
        <w:jc w:val="both"/>
        <w:rPr>
          <w:rFonts w:ascii="Calibri Light" w:hAnsi="Calibri Light" w:cs="Calibri Light"/>
          <w:b/>
          <w:sz w:val="20"/>
          <w:szCs w:val="20"/>
          <w:lang w:eastAsia="x-none"/>
        </w:rPr>
      </w:pPr>
      <w:r>
        <w:rPr>
          <w:rFonts w:ascii="Calibri Light" w:hAnsi="Calibri Light" w:cs="Calibri Light"/>
          <w:b/>
          <w:bCs/>
          <w:sz w:val="20"/>
          <w:szCs w:val="20"/>
        </w:rPr>
        <w:t>Wykonawca zobowiązuje się zrealizować umowę według poniższych stawek</w:t>
      </w:r>
      <w:r>
        <w:rPr>
          <w:rFonts w:ascii="Calibri Light" w:hAnsi="Calibri Light" w:cs="Calibri Light"/>
          <w:b/>
          <w:sz w:val="20"/>
          <w:szCs w:val="20"/>
          <w:lang w:eastAsia="x-none"/>
        </w:rPr>
        <w:t>: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"/>
        <w:gridCol w:w="1264"/>
        <w:gridCol w:w="655"/>
        <w:gridCol w:w="1217"/>
        <w:gridCol w:w="1307"/>
        <w:gridCol w:w="804"/>
        <w:gridCol w:w="1523"/>
        <w:gridCol w:w="602"/>
        <w:gridCol w:w="693"/>
        <w:gridCol w:w="610"/>
      </w:tblGrid>
      <w:tr w:rsidR="00D10A2B" w:rsidRPr="00C54BA9" w14:paraId="2D35AA87" w14:textId="77777777" w:rsidTr="00633B23">
        <w:trPr>
          <w:trHeight w:val="156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B8FC10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Tabela 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ACC7B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335EA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84ACB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A2017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E0418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002BC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59D12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78CEA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4DCA8795" w14:textId="77777777" w:rsidTr="00633B23">
        <w:trPr>
          <w:trHeight w:val="156"/>
        </w:trPr>
        <w:tc>
          <w:tcPr>
            <w:tcW w:w="90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DBB563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sz w:val="12"/>
                <w:szCs w:val="12"/>
              </w:rPr>
              <w:t xml:space="preserve">(ze względu na brak możliwości dokładnego przewidzenia zakresu usług serwisu i remontu oraz niezbędnych części materiałów, dla potrzeb ustalenia ceny ofertowej, założono </w:t>
            </w:r>
            <w:r w:rsidRPr="00C54BA9"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  <w:t xml:space="preserve"> </w:t>
            </w:r>
            <w:r w:rsidRPr="00C54BA9">
              <w:rPr>
                <w:rFonts w:asciiTheme="majorHAnsi" w:hAnsiTheme="majorHAnsi" w:cstheme="majorHAnsi"/>
                <w:sz w:val="12"/>
                <w:szCs w:val="12"/>
              </w:rPr>
              <w:t xml:space="preserve">współczynnik awarii sprzętu oraz </w:t>
            </w:r>
            <w:bookmarkStart w:id="4" w:name="_Hlk137395896"/>
            <w:r w:rsidRPr="00C54BA9">
              <w:rPr>
                <w:rFonts w:asciiTheme="majorHAnsi" w:hAnsiTheme="majorHAnsi" w:cstheme="majorHAnsi"/>
                <w:sz w:val="12"/>
                <w:szCs w:val="12"/>
              </w:rPr>
              <w:t>orientacyjną wartość części i materiałów na podstawie usług serwisu i remontu, które wystąpiły w okresie ostatnich 18 miesięcy</w:t>
            </w:r>
            <w:bookmarkEnd w:id="4"/>
            <w:r w:rsidRPr="00C54BA9">
              <w:rPr>
                <w:rFonts w:asciiTheme="majorHAnsi" w:hAnsiTheme="majorHAnsi" w:cstheme="majorHAnsi"/>
                <w:sz w:val="12"/>
                <w:szCs w:val="12"/>
              </w:rPr>
              <w:t>)</w:t>
            </w:r>
          </w:p>
        </w:tc>
      </w:tr>
      <w:tr w:rsidR="00D10A2B" w:rsidRPr="00C54BA9" w14:paraId="45DF29D7" w14:textId="77777777" w:rsidTr="00633B23">
        <w:trPr>
          <w:trHeight w:val="768"/>
        </w:trPr>
        <w:tc>
          <w:tcPr>
            <w:tcW w:w="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C03944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Lp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61D341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Nazwa usługi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F2074D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Liczba urządzeń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0F1900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Przewidywany współczynnik awaryjności sprzętu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3EE180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Przewidziana liczba roboczogodzin na wykonanie usługi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5DD6CB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Szacowana cena części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062E24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 xml:space="preserve">Cena jednostkowa netto świadczenia usługi                      ( i = cena netto 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br/>
              <w:t>1 roboczogodziny świadczenia  usługi 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2519C9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Razem za usługi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5AED7D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Razem za części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55BA76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Razem</w:t>
            </w:r>
          </w:p>
        </w:tc>
      </w:tr>
      <w:tr w:rsidR="00D10A2B" w:rsidRPr="00C54BA9" w14:paraId="3078A563" w14:textId="77777777" w:rsidTr="00633B23">
        <w:trPr>
          <w:trHeight w:val="156"/>
        </w:trPr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0961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93C5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12DBFD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8E3035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DC3D0B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1E9607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6E6BDF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e=c*i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2D4857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f = (a*b*e)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3D150A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g=(a*b*d)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5CD589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h = f+g</w:t>
            </w:r>
          </w:p>
        </w:tc>
      </w:tr>
      <w:tr w:rsidR="00D10A2B" w:rsidRPr="00C54BA9" w14:paraId="64992514" w14:textId="77777777" w:rsidTr="00633B23">
        <w:trPr>
          <w:trHeight w:val="951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D9EC8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sz w:val="12"/>
                <w:szCs w:val="12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13400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Usługa konserwacji i naprawy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 xml:space="preserve"> Monitor Philips 190V3L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4B991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DA25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C1EB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</w:t>
            </w:r>
          </w:p>
          <w:p w14:paraId="6F2C0D3D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4D833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6CA75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D19A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2FEBF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E4B0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4F5C5CB5" w14:textId="77777777" w:rsidTr="00633B23">
        <w:trPr>
          <w:trHeight w:val="1362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54BE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FED1D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 xml:space="preserve">Usługa konserwacji i naprawy 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 xml:space="preserve">Monitor Samsung SyncMaster SC450 S22C450BW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8678D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42FF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0202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5EA9C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61B04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75912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0E19A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BB785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618C9152" w14:textId="77777777" w:rsidTr="00633B23">
        <w:trPr>
          <w:trHeight w:val="951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D5B1B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sz w:val="12"/>
                <w:szCs w:val="12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CDC00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 xml:space="preserve">Usługa konserwacji i naprawy 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Monitor LENOVO T2254PC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0A087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1B2F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A022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20BD3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C5E77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0D9A4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A3D53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F5D57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04449C0A" w14:textId="77777777" w:rsidTr="00633B23">
        <w:trPr>
          <w:trHeight w:val="1090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D1E6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sz w:val="12"/>
                <w:szCs w:val="12"/>
              </w:rPr>
              <w:t>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5FF6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 xml:space="preserve">Usługa konserwacji i naprawy 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Monitor HP Inc. EliteDisplay E243i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406C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E6A30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B67D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1A769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0445C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2F66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63BD0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179A6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3B8B7FB8" w14:textId="77777777" w:rsidTr="00633B23">
        <w:trPr>
          <w:trHeight w:val="122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F117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7E7CE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 xml:space="preserve">Usługa konserwacji i naprawy 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Monitor LCD 23" PHILIPS 231B4LPYCB/00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4AB9E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A7E4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80FD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A355D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E0741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9139E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2676B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6579A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5557F0EF" w14:textId="77777777" w:rsidTr="00633B23">
        <w:trPr>
          <w:trHeight w:val="122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8856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sz w:val="12"/>
                <w:szCs w:val="12"/>
              </w:rPr>
              <w:t>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4AEB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 xml:space="preserve">Usługa konserwacji i naprawy 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Monitor NEC 24" MS EA244WMi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06FE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20E3A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87347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B4B13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C0166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9CAC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D1434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DEB1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51615DA3" w14:textId="77777777" w:rsidTr="00633B23">
        <w:trPr>
          <w:trHeight w:val="951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E95A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sz w:val="12"/>
                <w:szCs w:val="12"/>
              </w:rPr>
              <w:t>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E415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 xml:space="preserve">Usługa konserwacji i naprawy 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Monitor Dell S2721HS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D0EB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B8AA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1DCF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C760C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A11E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6F847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FA9B6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96F0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2E82B765" w14:textId="77777777" w:rsidTr="00633B23">
        <w:trPr>
          <w:trHeight w:val="951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1826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8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2CCB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 xml:space="preserve">Usługa konserwacji i naprawy 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Monitor HP E24u G4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2A0F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51C5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0,1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E7FA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753DD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90A4B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C440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19F64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CBEDC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493CE9D8" w14:textId="77777777" w:rsidTr="00633B23">
        <w:trPr>
          <w:trHeight w:val="1090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5D61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sz w:val="12"/>
                <w:szCs w:val="12"/>
              </w:rPr>
              <w:t>9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3B37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Usługa konserwacji i naprawy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 xml:space="preserve"> Komputer HP Compaq Elite 8200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D72D0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7A7E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0,3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00F2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34790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D3EB1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B1546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BD368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A005F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4C150A25" w14:textId="77777777" w:rsidTr="00633B23">
        <w:trPr>
          <w:trHeight w:val="951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F02F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sz w:val="12"/>
                <w:szCs w:val="12"/>
              </w:rPr>
              <w:t>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1751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Usługa konserwacji i naprawy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 xml:space="preserve"> Komputer LENOVO M93pSFF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5228B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785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F71B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7AA9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C738C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986A5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F380A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B825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6151F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22657327" w14:textId="77777777" w:rsidTr="00633B23">
        <w:trPr>
          <w:trHeight w:val="122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1D02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C152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Usługa konserwacji i naprawy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 xml:space="preserve"> Komputer przenośny HP Probook 650G1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60B3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7ACF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317C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A5D87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2EB11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0E204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B6A14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144B3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681558BD" w14:textId="77777777" w:rsidTr="00633B23">
        <w:trPr>
          <w:trHeight w:val="122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56C4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sz w:val="12"/>
                <w:szCs w:val="12"/>
              </w:rPr>
              <w:t>12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06E80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Usługa konserwacji i naprawy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 xml:space="preserve"> Komputer przenośny LENOVO THINKPAD  L440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016A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FBFA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6FB3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039C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672DA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106B6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B5527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E7543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0B2D9CC4" w14:textId="77777777" w:rsidTr="00633B23">
        <w:trPr>
          <w:trHeight w:val="1498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3CDB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sz w:val="12"/>
                <w:szCs w:val="12"/>
              </w:rPr>
              <w:t>13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4A24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 xml:space="preserve">Usługa konserwacji i naprawy Komputer stacjonarny 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LENOVO tHINKcENTRE M910z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23D6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C3FF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0632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3900C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9D4C8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CDE1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B06AE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282A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7E7999CC" w14:textId="77777777" w:rsidTr="00633B23">
        <w:trPr>
          <w:trHeight w:val="122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3C5F2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DBE57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 xml:space="preserve">Usługa konserwacji i naprawy Komputer stacjonarny 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DELL OptiPlex 7450 AIO</w:t>
            </w: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D8F6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288B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0170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AEE37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1AD98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D4C34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13246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25091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73DCC688" w14:textId="77777777" w:rsidTr="00633B23">
        <w:trPr>
          <w:trHeight w:val="122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201F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sz w:val="12"/>
                <w:szCs w:val="12"/>
              </w:rPr>
              <w:t>15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063A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 xml:space="preserve">Usługa konserwacji i naprawy Komputer stacjonarny 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DELL Latitude 5410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A50E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2D697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F23CA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CDA6B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41324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EFE82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67E11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F3EE5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4308CFD9" w14:textId="77777777" w:rsidTr="00633B23">
        <w:trPr>
          <w:trHeight w:val="951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94C9C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sz w:val="12"/>
                <w:szCs w:val="12"/>
              </w:rPr>
              <w:t>16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EA98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Usługa konserwacji i naprawy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 xml:space="preserve"> Kontroler GETAC V110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08EAD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6B4C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2464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BEBBE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FA294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CD757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FAB3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7738D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693207DA" w14:textId="77777777" w:rsidTr="00633B23">
        <w:trPr>
          <w:trHeight w:val="543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99B0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D751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 xml:space="preserve">Antena 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GNSS Leica GG03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2B3A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9F9A7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749A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51860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1250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C4F12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22E5E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9BB45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30EC07DB" w14:textId="77777777" w:rsidTr="00633B23">
        <w:trPr>
          <w:trHeight w:val="81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2278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sz w:val="12"/>
                <w:szCs w:val="12"/>
              </w:rPr>
              <w:t>18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1B20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  <w:lang w:val="en-GB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  <w:lang w:val="en-GB"/>
              </w:rPr>
              <w:t xml:space="preserve">Antena 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  <w:lang w:val="en-GB"/>
              </w:rPr>
              <w:t>GNSS Spectra Precision MobileMapper 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C8A0C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A5BC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D9B0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E1E36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9DF52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9479A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8756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9E0C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0746AD37" w14:textId="77777777" w:rsidTr="00633B23">
        <w:trPr>
          <w:trHeight w:val="543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19B3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sz w:val="12"/>
                <w:szCs w:val="12"/>
              </w:rPr>
              <w:t>19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CA43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 xml:space="preserve">Antena 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Spectra Precision SP60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24D5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1FDEE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78BA5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52044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3BD0C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683A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33E15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6A45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4F925968" w14:textId="77777777" w:rsidTr="00633B23">
        <w:trPr>
          <w:trHeight w:val="67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C9C8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20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CDD58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  <w:lang w:val="en-GB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  <w:lang w:val="en-GB"/>
              </w:rPr>
              <w:t xml:space="preserve">Antena 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  <w:lang w:val="en-GB"/>
              </w:rPr>
              <w:t>GNSS Trimble R1 GNSS Receiver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42AB9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C610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18E6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5F52A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  <w:p w14:paraId="174B1C49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8CFB2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4BBD4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67786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42C6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2E311A4A" w14:textId="77777777" w:rsidTr="00633B23">
        <w:trPr>
          <w:trHeight w:val="165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7CBC74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Razem (wartość netto w zł)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68788" w14:textId="77777777" w:rsidR="00D10A2B" w:rsidRPr="00C54BA9" w:rsidRDefault="00D10A2B" w:rsidP="00633B23">
            <w:pPr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A3AA2" w14:textId="77777777" w:rsidR="00D10A2B" w:rsidRPr="00C54BA9" w:rsidRDefault="00D10A2B" w:rsidP="00633B23">
            <w:pPr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8249B" w14:textId="77777777" w:rsidR="00D10A2B" w:rsidRPr="00C54BA9" w:rsidRDefault="00D10A2B" w:rsidP="00633B23">
            <w:pPr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</w:tbl>
    <w:p w14:paraId="2CCA4367" w14:textId="77777777" w:rsidR="00D10A2B" w:rsidRPr="00C54BA9" w:rsidRDefault="00D10A2B" w:rsidP="00D10A2B">
      <w:pPr>
        <w:rPr>
          <w:rFonts w:asciiTheme="majorHAnsi" w:hAnsiTheme="majorHAnsi" w:cstheme="majorHAnsi"/>
          <w:sz w:val="12"/>
          <w:szCs w:val="12"/>
        </w:rPr>
      </w:pPr>
    </w:p>
    <w:p w14:paraId="66889AEF" w14:textId="77777777" w:rsidR="00D10A2B" w:rsidRDefault="00D10A2B" w:rsidP="00D10A2B">
      <w:pPr>
        <w:rPr>
          <w:rFonts w:asciiTheme="majorHAnsi" w:hAnsiTheme="majorHAnsi" w:cstheme="majorHAnsi"/>
          <w:sz w:val="12"/>
          <w:szCs w:val="12"/>
        </w:rPr>
      </w:pPr>
    </w:p>
    <w:p w14:paraId="21ACBED5" w14:textId="77777777" w:rsidR="00D10A2B" w:rsidRDefault="00D10A2B" w:rsidP="00D10A2B">
      <w:pPr>
        <w:rPr>
          <w:rFonts w:asciiTheme="majorHAnsi" w:hAnsiTheme="majorHAnsi" w:cstheme="majorHAnsi"/>
          <w:sz w:val="12"/>
          <w:szCs w:val="12"/>
        </w:rPr>
      </w:pPr>
    </w:p>
    <w:p w14:paraId="7B21BC74" w14:textId="77777777" w:rsidR="00D10A2B" w:rsidRDefault="00D10A2B" w:rsidP="00D10A2B">
      <w:pPr>
        <w:rPr>
          <w:rFonts w:asciiTheme="majorHAnsi" w:hAnsiTheme="majorHAnsi" w:cstheme="majorHAnsi"/>
          <w:sz w:val="12"/>
          <w:szCs w:val="12"/>
        </w:rPr>
      </w:pPr>
    </w:p>
    <w:p w14:paraId="5847AE7E" w14:textId="77777777" w:rsidR="00D10A2B" w:rsidRPr="00C54BA9" w:rsidRDefault="00D10A2B" w:rsidP="00D10A2B">
      <w:pPr>
        <w:rPr>
          <w:rFonts w:asciiTheme="majorHAnsi" w:hAnsiTheme="majorHAnsi" w:cstheme="majorHAnsi"/>
          <w:sz w:val="12"/>
          <w:szCs w:val="12"/>
        </w:rPr>
      </w:pPr>
    </w:p>
    <w:tbl>
      <w:tblPr>
        <w:tblW w:w="87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1"/>
        <w:gridCol w:w="3392"/>
        <w:gridCol w:w="1034"/>
        <w:gridCol w:w="1318"/>
        <w:gridCol w:w="745"/>
        <w:gridCol w:w="701"/>
        <w:gridCol w:w="882"/>
      </w:tblGrid>
      <w:tr w:rsidR="00D10A2B" w:rsidRPr="00C54BA9" w14:paraId="2E9B225D" w14:textId="77777777" w:rsidTr="00633B23">
        <w:trPr>
          <w:trHeight w:val="253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FDF775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Tabela B</w:t>
            </w:r>
          </w:p>
        </w:tc>
        <w:tc>
          <w:tcPr>
            <w:tcW w:w="3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0B1B9F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2F6D9D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8D0B7B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FE59A8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C2520D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2BCA1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14DCDC50" w14:textId="77777777" w:rsidTr="00633B23">
        <w:trPr>
          <w:trHeight w:val="609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821444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503D4E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Koszty usług serwisu i remontu - w okresie trwania  umowy (suma łącznych wartości netto z kolumny "f")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4CD9EA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Wartość netto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50B429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Kwota VAT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1C4DAD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 xml:space="preserve">Wartość brutto 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br/>
              <w:t>w PLN</w:t>
            </w:r>
          </w:p>
        </w:tc>
      </w:tr>
      <w:tr w:rsidR="00D10A2B" w:rsidRPr="00C54BA9" w14:paraId="58EDBE57" w14:textId="77777777" w:rsidTr="00633B23">
        <w:trPr>
          <w:trHeight w:val="253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A347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</w:p>
        </w:tc>
        <w:tc>
          <w:tcPr>
            <w:tcW w:w="57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E02B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9162" w14:textId="77777777" w:rsidR="00D10A2B" w:rsidRPr="00C54BA9" w:rsidRDefault="00D10A2B" w:rsidP="00633B23">
            <w:pPr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A4C8C" w14:textId="77777777" w:rsidR="00D10A2B" w:rsidRPr="00C54BA9" w:rsidRDefault="00D10A2B" w:rsidP="00633B23">
            <w:pPr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5892" w14:textId="77777777" w:rsidR="00D10A2B" w:rsidRPr="00C54BA9" w:rsidRDefault="00D10A2B" w:rsidP="00633B23">
            <w:pPr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46AC27DA" w14:textId="77777777" w:rsidTr="00633B23">
        <w:trPr>
          <w:trHeight w:val="609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ABFFA0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2</w:t>
            </w:r>
          </w:p>
        </w:tc>
        <w:tc>
          <w:tcPr>
            <w:tcW w:w="57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7A65CE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 xml:space="preserve">Przewidywana orientacyjna wartość części i materiałów użytych do usług serwisu </w:t>
            </w: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br/>
              <w:t>i remontu - w okresie trwania umowy (suma łącznych wartości netto z kolumny "g")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A07105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Wartość netto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1C96D9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Kwota VAT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D3C7FE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 xml:space="preserve">Wartość brutto 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br/>
              <w:t>w PLN</w:t>
            </w:r>
          </w:p>
        </w:tc>
      </w:tr>
      <w:tr w:rsidR="00D10A2B" w:rsidRPr="00C54BA9" w14:paraId="1883ECD1" w14:textId="77777777" w:rsidTr="00633B23">
        <w:trPr>
          <w:trHeight w:val="253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A219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</w:p>
        </w:tc>
        <w:tc>
          <w:tcPr>
            <w:tcW w:w="57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472FE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7948" w14:textId="77777777" w:rsidR="00D10A2B" w:rsidRPr="00C54BA9" w:rsidRDefault="00D10A2B" w:rsidP="00633B23">
            <w:pPr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6E0F" w14:textId="77777777" w:rsidR="00D10A2B" w:rsidRPr="00C54BA9" w:rsidRDefault="00D10A2B" w:rsidP="00633B23">
            <w:pPr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C2A6A" w14:textId="77777777" w:rsidR="00D10A2B" w:rsidRPr="00C54BA9" w:rsidRDefault="00D10A2B" w:rsidP="00633B23">
            <w:pPr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28BAEE2B" w14:textId="77777777" w:rsidTr="00633B23">
        <w:trPr>
          <w:trHeight w:val="253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20CC45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3</w:t>
            </w:r>
          </w:p>
        </w:tc>
        <w:tc>
          <w:tcPr>
            <w:tcW w:w="3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492B57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color w:val="000000"/>
                <w:sz w:val="12"/>
                <w:szCs w:val="12"/>
              </w:rPr>
              <w:t>Koszty dojazdów  - w okresie trwania umowy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106BE4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a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07E804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b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A5CA14B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c = a*b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EA48ACB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d = c*23%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96D7F56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e = c + d</w:t>
            </w:r>
          </w:p>
        </w:tc>
      </w:tr>
      <w:tr w:rsidR="00D10A2B" w:rsidRPr="00C54BA9" w14:paraId="6BB5FF67" w14:textId="77777777" w:rsidTr="00633B23">
        <w:trPr>
          <w:trHeight w:val="1091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BEFD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</w:p>
        </w:tc>
        <w:tc>
          <w:tcPr>
            <w:tcW w:w="3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C1CE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3DEA22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Oferowana cena  za 1 km dojazdu netto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4BDC36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Przewidywana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br/>
              <w:t>liczba km dojazdu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4BF6DC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Wartość netto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4A177D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Kwota VAT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73C769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 xml:space="preserve">Wartość brutto </w:t>
            </w: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br/>
              <w:t>w PLN</w:t>
            </w:r>
          </w:p>
        </w:tc>
      </w:tr>
      <w:tr w:rsidR="00D10A2B" w:rsidRPr="00C54BA9" w14:paraId="2CE9BB27" w14:textId="77777777" w:rsidTr="00633B23">
        <w:trPr>
          <w:trHeight w:val="27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400B6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</w:p>
        </w:tc>
        <w:tc>
          <w:tcPr>
            <w:tcW w:w="3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2E57" w14:textId="77777777" w:rsidR="00D10A2B" w:rsidRPr="00C54BA9" w:rsidRDefault="00D10A2B" w:rsidP="00633B23">
            <w:pPr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AB2D9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F03E" w14:textId="77777777" w:rsidR="00D10A2B" w:rsidRPr="00C54BA9" w:rsidRDefault="00D10A2B" w:rsidP="00633B2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30 000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C6A51" w14:textId="77777777" w:rsidR="00D10A2B" w:rsidRPr="00C54BA9" w:rsidRDefault="00D10A2B" w:rsidP="00633B23">
            <w:pPr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796A4" w14:textId="77777777" w:rsidR="00D10A2B" w:rsidRPr="00C54BA9" w:rsidRDefault="00D10A2B" w:rsidP="00633B23">
            <w:pPr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FD07" w14:textId="77777777" w:rsidR="00D10A2B" w:rsidRPr="00C54BA9" w:rsidRDefault="00D10A2B" w:rsidP="00633B23">
            <w:pPr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10A2B" w:rsidRPr="00C54BA9" w14:paraId="20DE5A12" w14:textId="77777777" w:rsidTr="00633B23">
        <w:trPr>
          <w:trHeight w:val="266"/>
        </w:trPr>
        <w:tc>
          <w:tcPr>
            <w:tcW w:w="6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DBD9732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Razem (suma z pozycji od 1 do 3)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0C58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C41C4" w14:textId="77777777" w:rsidR="00D10A2B" w:rsidRPr="00C54BA9" w:rsidRDefault="00D10A2B" w:rsidP="00633B23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3E614" w14:textId="77777777" w:rsidR="00D10A2B" w:rsidRPr="00C54BA9" w:rsidRDefault="00D10A2B" w:rsidP="00633B23">
            <w:pPr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</w:tbl>
    <w:p w14:paraId="0D321EFD" w14:textId="77777777" w:rsidR="00D10A2B" w:rsidRPr="00C54BA9" w:rsidRDefault="00D10A2B" w:rsidP="00D10A2B">
      <w:pPr>
        <w:rPr>
          <w:rFonts w:asciiTheme="majorHAnsi" w:hAnsiTheme="majorHAnsi" w:cstheme="majorHAnsi"/>
          <w:sz w:val="12"/>
          <w:szCs w:val="12"/>
        </w:rPr>
      </w:pPr>
    </w:p>
    <w:p w14:paraId="4978057C" w14:textId="77777777" w:rsidR="00D10A2B" w:rsidRDefault="00D10A2B" w:rsidP="00D10A2B"/>
    <w:tbl>
      <w:tblPr>
        <w:tblW w:w="8162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1"/>
        <w:gridCol w:w="1079"/>
        <w:gridCol w:w="1080"/>
        <w:gridCol w:w="3227"/>
        <w:gridCol w:w="1501"/>
        <w:gridCol w:w="184"/>
      </w:tblGrid>
      <w:tr w:rsidR="00F71B12" w:rsidRPr="00C54BA9" w14:paraId="632E04EC" w14:textId="77777777" w:rsidTr="00AD1F77">
        <w:trPr>
          <w:gridAfter w:val="1"/>
          <w:wAfter w:w="184" w:type="dxa"/>
          <w:trHeight w:val="233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0A9522" w14:textId="77777777" w:rsidR="00F71B12" w:rsidRPr="00C54BA9" w:rsidRDefault="00F71B12" w:rsidP="00AD1F77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Tabela C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07ED34" w14:textId="77777777" w:rsidR="00F71B12" w:rsidRPr="00C54BA9" w:rsidRDefault="00F71B12" w:rsidP="00AD1F77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23B20A" w14:textId="77777777" w:rsidR="00F71B12" w:rsidRPr="00C54BA9" w:rsidRDefault="00F71B12" w:rsidP="00AD1F77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722BC9" w14:textId="77777777" w:rsidR="00F71B12" w:rsidRPr="00C54BA9" w:rsidRDefault="00F71B12" w:rsidP="00AD1F77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8521" w14:textId="77777777" w:rsidR="00F71B12" w:rsidRPr="00C54BA9" w:rsidRDefault="00F71B12" w:rsidP="00AD1F77">
            <w:pPr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54BA9"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F71B12" w:rsidRPr="00C54BA9" w14:paraId="48AC84E2" w14:textId="77777777" w:rsidTr="00AD1F77">
        <w:trPr>
          <w:gridAfter w:val="1"/>
          <w:wAfter w:w="184" w:type="dxa"/>
          <w:trHeight w:val="529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7FCBF0" w14:textId="77777777" w:rsidR="00F71B12" w:rsidRPr="00C05710" w:rsidRDefault="00F71B12" w:rsidP="00AD1F77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05710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7CBFC034" w14:textId="77777777" w:rsidR="00F71B12" w:rsidRPr="00C05710" w:rsidRDefault="00F71B12" w:rsidP="00AD1F77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05710">
              <w:rPr>
                <w:color w:val="000000"/>
                <w:sz w:val="12"/>
                <w:szCs w:val="12"/>
              </w:rPr>
              <w:t>Czas reakcji (wyrażony w pełnych godzinach)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D7B35" w14:textId="77777777" w:rsidR="00F71B12" w:rsidRPr="00C05710" w:rsidRDefault="00F71B12" w:rsidP="00AD1F7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05710">
              <w:rPr>
                <w:b/>
                <w:bCs/>
                <w:color w:val="000000"/>
                <w:sz w:val="12"/>
                <w:szCs w:val="12"/>
              </w:rPr>
              <w:t>……. h</w:t>
            </w:r>
          </w:p>
        </w:tc>
      </w:tr>
      <w:tr w:rsidR="00F71B12" w:rsidRPr="00C54BA9" w14:paraId="23BCC96E" w14:textId="77777777" w:rsidTr="00AD1F77">
        <w:trPr>
          <w:gridAfter w:val="1"/>
          <w:wAfter w:w="184" w:type="dxa"/>
          <w:trHeight w:val="529"/>
        </w:trPr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72A9C5" w14:textId="77777777" w:rsidR="00F71B12" w:rsidRPr="00C05710" w:rsidRDefault="00F71B12" w:rsidP="00AD1F77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05710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5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52E7B1F9" w14:textId="77777777" w:rsidR="00F71B12" w:rsidRPr="00C05710" w:rsidRDefault="00F71B12" w:rsidP="00AD1F77">
            <w:pPr>
              <w:jc w:val="center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C05710">
              <w:rPr>
                <w:color w:val="000000"/>
                <w:sz w:val="12"/>
                <w:szCs w:val="12"/>
              </w:rPr>
              <w:t>Czas realizacji (czas od otrzymaniu od Zamawiającego drogą elektroniczną lub faxem zlecenia usługi  do zrealizowania serwisu lub remontu, wyrażony w pełnych dniach)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37B45" w14:textId="77777777" w:rsidR="00F71B12" w:rsidRPr="00C05710" w:rsidRDefault="00F71B12" w:rsidP="00AD1F7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2"/>
                <w:szCs w:val="12"/>
              </w:rPr>
            </w:pPr>
            <w:r w:rsidRPr="00C05710">
              <w:rPr>
                <w:b/>
                <w:bCs/>
                <w:color w:val="000000"/>
                <w:sz w:val="12"/>
                <w:szCs w:val="12"/>
              </w:rPr>
              <w:t> ……. </w:t>
            </w:r>
            <w:commentRangeStart w:id="5"/>
            <w:r w:rsidRPr="00C05710">
              <w:rPr>
                <w:b/>
                <w:bCs/>
                <w:color w:val="000000"/>
                <w:sz w:val="12"/>
                <w:szCs w:val="12"/>
              </w:rPr>
              <w:t>dni</w:t>
            </w:r>
            <w:commentRangeEnd w:id="5"/>
            <w:r>
              <w:rPr>
                <w:rStyle w:val="Odwoaniedokomentarza"/>
              </w:rPr>
              <w:commentReference w:id="5"/>
            </w:r>
          </w:p>
        </w:tc>
      </w:tr>
      <w:tr w:rsidR="00F71B12" w:rsidRPr="00456866" w14:paraId="677F36DA" w14:textId="77777777" w:rsidTr="00AD1F77">
        <w:trPr>
          <w:trHeight w:val="233"/>
        </w:trPr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3FC1" w14:textId="77777777" w:rsidR="00F71B12" w:rsidRPr="00456866" w:rsidRDefault="00F71B12" w:rsidP="00AD1F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28AD5" w14:textId="77777777" w:rsidR="00F71B12" w:rsidRPr="00456866" w:rsidRDefault="00F71B12" w:rsidP="00AD1F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4DE4E" w14:textId="77777777" w:rsidR="00F71B12" w:rsidRPr="00456866" w:rsidRDefault="00F71B12" w:rsidP="00AD1F7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11068" w14:textId="77777777" w:rsidR="00F71B12" w:rsidRPr="00456866" w:rsidRDefault="00F71B12" w:rsidP="00AD1F7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CC81465" w14:textId="77777777" w:rsidR="00DA51F2" w:rsidRPr="00CB6B49" w:rsidRDefault="00DA51F2" w:rsidP="001F45F0">
      <w:pPr>
        <w:keepNext/>
        <w:keepLines/>
        <w:spacing w:before="120" w:after="120" w:line="276" w:lineRule="auto"/>
        <w:rPr>
          <w:rFonts w:ascii="Arial" w:hAnsi="Arial" w:cs="Arial"/>
          <w:b/>
          <w:sz w:val="18"/>
          <w:szCs w:val="18"/>
        </w:rPr>
      </w:pPr>
    </w:p>
    <w:sectPr w:rsidR="00DA51F2" w:rsidRPr="00CB6B49" w:rsidSect="00AE20D9">
      <w:footnotePr>
        <w:numRestart w:val="eachSect"/>
      </w:footnotePr>
      <w:endnotePr>
        <w:numFmt w:val="decimal"/>
      </w:endnotePr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Karolina Keller" w:date="2023-06-11T21:05:00Z" w:initials="KK">
    <w:p w14:paraId="1C775325" w14:textId="5CA24001" w:rsidR="00633B23" w:rsidRDefault="00633B23" w:rsidP="00D10A2B">
      <w:pPr>
        <w:pStyle w:val="Tekstkomentarza"/>
      </w:pPr>
      <w:r>
        <w:rPr>
          <w:rStyle w:val="Odwoaniedokomentarza"/>
        </w:rPr>
        <w:annotationRef/>
      </w:r>
      <w:r>
        <w:t>Wydaje mi się że nie są to usługi społeczne, więc pozostawiłam usługi</w:t>
      </w:r>
    </w:p>
  </w:comment>
  <w:comment w:id="5" w:author="Skwarek Lukasz" w:date="2023-06-21T12:46:00Z" w:initials="SL">
    <w:p w14:paraId="16683791" w14:textId="77777777" w:rsidR="00F71B12" w:rsidRDefault="00F71B12" w:rsidP="00F71B12">
      <w:pPr>
        <w:pStyle w:val="Tekstkomentarza"/>
      </w:pPr>
      <w:r>
        <w:rPr>
          <w:rStyle w:val="Odwoaniedokomentarza"/>
        </w:rPr>
        <w:annotationRef/>
      </w:r>
      <w:r>
        <w:t>Podana czas realizacji jako kryterium wyboru.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775325" w15:done="0"/>
  <w15:commentEx w15:paraId="166837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30B587" w16cex:dateUtc="2023-06-11T19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775325" w16cid:durableId="2830B587"/>
  <w16cid:commentId w16cid:paraId="16683791" w16cid:durableId="283D6F9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9FB93" w14:textId="77777777" w:rsidR="009D75B0" w:rsidRDefault="009D75B0" w:rsidP="006F5DB2">
      <w:r>
        <w:separator/>
      </w:r>
    </w:p>
  </w:endnote>
  <w:endnote w:type="continuationSeparator" w:id="0">
    <w:p w14:paraId="6789ED1D" w14:textId="77777777" w:rsidR="009D75B0" w:rsidRDefault="009D75B0" w:rsidP="006F5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685"/>
      <w:gridCol w:w="510"/>
    </w:tblGrid>
    <w:tr w:rsidR="00633B23" w14:paraId="55AB2385" w14:textId="77777777" w:rsidTr="001232AE">
      <w:trPr>
        <w:jc w:val="right"/>
      </w:trPr>
      <w:tc>
        <w:tcPr>
          <w:tcW w:w="4795" w:type="dxa"/>
          <w:vAlign w:val="center"/>
        </w:tcPr>
        <w:sdt>
          <w:sdtPr>
            <w:rPr>
              <w:rFonts w:eastAsia="Lucida Sans Unicode"/>
              <w:i/>
              <w:iCs/>
              <w:sz w:val="16"/>
              <w:szCs w:val="16"/>
            </w:rPr>
            <w:alias w:val="Autor"/>
            <w:tag w:val=""/>
            <w:id w:val="1534539408"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14:paraId="7DC7EF50" w14:textId="6D73D70E" w:rsidR="00633B23" w:rsidRDefault="00633B23" w:rsidP="00A1250C">
              <w:pPr>
                <w:pStyle w:val="Nagwek"/>
                <w:jc w:val="both"/>
                <w:rPr>
                  <w:caps/>
                  <w:color w:val="000000" w:themeColor="text1"/>
                </w:rPr>
              </w:pPr>
              <w:r>
                <w:rPr>
                  <w:rFonts w:eastAsia="Lucida Sans Unicode"/>
                  <w:i/>
                  <w:iCs/>
                  <w:sz w:val="16"/>
                  <w:szCs w:val="16"/>
                </w:rPr>
                <w:t>POSTĘPOWANIE O UDZIELENIE ZAMÓWIENIA PUBLICZNEGO PN. „USŁUGI SERWISU I REMONTU KOMPUTERÓW, KOMPUTERÓW PRZNOŚNYCH, KONTROLERÓW, MONITORÓW ORAZ ANTEN W MAZOWIECKIM ODDZIALE REGIONALNYM ARIMR I PODLEGŁYCH MU BIURACH POWIATOWYCH”. ZAMAWIAJĄCY – AGENCJA RESTRUKTURYZACJI I MODERNIZACJI ROLNICTWA.                                                               NR BOR07.2619.2.2023.DS</w:t>
              </w:r>
            </w:p>
          </w:sdtContent>
        </w:sdt>
      </w:tc>
      <w:tc>
        <w:tcPr>
          <w:tcW w:w="250" w:type="pct"/>
          <w:shd w:val="clear" w:color="auto" w:fill="D9D9D9" w:themeFill="background1" w:themeFillShade="D9"/>
          <w:vAlign w:val="center"/>
        </w:tcPr>
        <w:p w14:paraId="7A34C65F" w14:textId="3C85CE0F" w:rsidR="00633B23" w:rsidRDefault="00633B23">
          <w:pPr>
            <w:pStyle w:val="Stopka"/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>PAGE   \* MERGEFORMAT</w:instrText>
          </w:r>
          <w:r>
            <w:rPr>
              <w:color w:val="FFFFFF" w:themeColor="background1"/>
            </w:rPr>
            <w:fldChar w:fldCharType="separate"/>
          </w:r>
          <w:r w:rsidR="009119D6">
            <w:rPr>
              <w:noProof/>
              <w:color w:val="FFFFFF" w:themeColor="background1"/>
            </w:rPr>
            <w:t>3</w:t>
          </w:r>
          <w:r>
            <w:rPr>
              <w:color w:val="FFFFFF" w:themeColor="background1"/>
            </w:rPr>
            <w:fldChar w:fldCharType="end"/>
          </w:r>
        </w:p>
      </w:tc>
    </w:tr>
  </w:tbl>
  <w:p w14:paraId="217E8CA5" w14:textId="77777777" w:rsidR="00633B23" w:rsidRDefault="00633B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8691C" w14:textId="77777777" w:rsidR="009D75B0" w:rsidRDefault="009D75B0" w:rsidP="006F5DB2">
      <w:r>
        <w:separator/>
      </w:r>
    </w:p>
  </w:footnote>
  <w:footnote w:type="continuationSeparator" w:id="0">
    <w:p w14:paraId="216B9757" w14:textId="77777777" w:rsidR="009D75B0" w:rsidRDefault="009D75B0" w:rsidP="006F5DB2">
      <w:r>
        <w:continuationSeparator/>
      </w:r>
    </w:p>
  </w:footnote>
  <w:footnote w:id="1">
    <w:p w14:paraId="28BD77E7" w14:textId="77777777" w:rsidR="00633B23" w:rsidRPr="00C11188" w:rsidRDefault="00633B23" w:rsidP="00D10A2B">
      <w:pPr>
        <w:pStyle w:val="Tekstprzypisudolnego"/>
        <w:rPr>
          <w:rFonts w:ascii="Ubuntu Light" w:hAnsi="Ubuntu Light"/>
        </w:rPr>
      </w:pPr>
      <w:r w:rsidRPr="00C11188">
        <w:rPr>
          <w:rStyle w:val="Odwoanieprzypisudolnego"/>
          <w:rFonts w:ascii="Ubuntu Light" w:hAnsi="Ubuntu Light"/>
        </w:rPr>
        <w:footnoteRef/>
      </w:r>
      <w:r w:rsidRPr="00C11188">
        <w:rPr>
          <w:rFonts w:ascii="Ubuntu Light" w:hAnsi="Ubuntu Light"/>
        </w:rPr>
        <w:t xml:space="preserve"> </w:t>
      </w:r>
      <w:r w:rsidRPr="005B11B3">
        <w:rPr>
          <w:rFonts w:ascii="Calibri" w:hAnsi="Calibri" w:cs="Calibri"/>
        </w:rPr>
        <w:t>ofertę składa się w formie elektronicznej tj. opatruje kwalifikowanym podpisem elektronicznym</w:t>
      </w:r>
      <w:r w:rsidRPr="00A420BB">
        <w:rPr>
          <w:rFonts w:ascii="Calibri" w:hAnsi="Calibri" w:cs="Calibri"/>
        </w:rPr>
        <w:t xml:space="preserve"> lub w postaci elektronicznej opatrzonej podpisem zaufanym ePuap lub elektronicznym podpisem osobistym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21E6B"/>
    <w:multiLevelType w:val="hybridMultilevel"/>
    <w:tmpl w:val="A0AC640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03A5584"/>
    <w:multiLevelType w:val="hybridMultilevel"/>
    <w:tmpl w:val="BC3A8A8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1634"/>
    <w:multiLevelType w:val="hybridMultilevel"/>
    <w:tmpl w:val="BFA252AC"/>
    <w:lvl w:ilvl="0" w:tplc="967EFE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E84CE12">
      <w:start w:val="3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C963CF"/>
    <w:multiLevelType w:val="hybridMultilevel"/>
    <w:tmpl w:val="42A62C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-3240"/>
        </w:tabs>
        <w:ind w:left="-32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2520"/>
        </w:tabs>
        <w:ind w:left="-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1800"/>
        </w:tabs>
        <w:ind w:left="-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1080"/>
        </w:tabs>
        <w:ind w:left="-10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-360"/>
        </w:tabs>
        <w:ind w:left="-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080"/>
        </w:tabs>
        <w:ind w:left="10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800"/>
        </w:tabs>
        <w:ind w:left="1800" w:hanging="180"/>
      </w:pPr>
    </w:lvl>
  </w:abstractNum>
  <w:abstractNum w:abstractNumId="4" w15:restartNumberingAfterBreak="0">
    <w:nsid w:val="0D13367B"/>
    <w:multiLevelType w:val="hybridMultilevel"/>
    <w:tmpl w:val="75E2F5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042C18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B452B2"/>
    <w:multiLevelType w:val="hybridMultilevel"/>
    <w:tmpl w:val="840E7A42"/>
    <w:lvl w:ilvl="0" w:tplc="45CE3C98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B6A03"/>
    <w:multiLevelType w:val="hybridMultilevel"/>
    <w:tmpl w:val="DE40FF84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7722F"/>
    <w:multiLevelType w:val="hybridMultilevel"/>
    <w:tmpl w:val="D384F474"/>
    <w:lvl w:ilvl="0" w:tplc="73BEB02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 w:val="0"/>
        <w:i w:val="0"/>
        <w:color w:val="auto"/>
      </w:rPr>
    </w:lvl>
    <w:lvl w:ilvl="1" w:tplc="DD5A7F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color w:val="00000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BC27B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4B7B3D"/>
    <w:multiLevelType w:val="hybridMultilevel"/>
    <w:tmpl w:val="A0CEAD3E"/>
    <w:lvl w:ilvl="0" w:tplc="D7D2367C">
      <w:start w:val="2"/>
      <w:numFmt w:val="decimal"/>
      <w:lvlText w:val="%1."/>
      <w:lvlJc w:val="left"/>
      <w:pPr>
        <w:ind w:left="644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B2D5179"/>
    <w:multiLevelType w:val="multilevel"/>
    <w:tmpl w:val="0415001D"/>
    <w:styleLink w:val="Paragrafy"/>
    <w:lvl w:ilvl="0">
      <w:start w:val="1"/>
      <w:numFmt w:val="bullet"/>
      <w:lvlText w:val="§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11A269E"/>
    <w:multiLevelType w:val="hybridMultilevel"/>
    <w:tmpl w:val="65806524"/>
    <w:lvl w:ilvl="0" w:tplc="679401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B1107"/>
    <w:multiLevelType w:val="hybridMultilevel"/>
    <w:tmpl w:val="B67AE0AE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298D5051"/>
    <w:multiLevelType w:val="hybridMultilevel"/>
    <w:tmpl w:val="FB58048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4D05DB"/>
    <w:multiLevelType w:val="hybridMultilevel"/>
    <w:tmpl w:val="989AC64E"/>
    <w:lvl w:ilvl="0" w:tplc="5BE039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AB0C08"/>
    <w:multiLevelType w:val="multilevel"/>
    <w:tmpl w:val="73EC91A8"/>
    <w:lvl w:ilvl="0">
      <w:start w:val="1"/>
      <w:numFmt w:val="decimal"/>
      <w:lvlText w:val="%1."/>
      <w:lvlJc w:val="left"/>
      <w:pPr>
        <w:ind w:left="235" w:hanging="235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30A86858"/>
    <w:multiLevelType w:val="hybridMultilevel"/>
    <w:tmpl w:val="47060A1A"/>
    <w:lvl w:ilvl="0" w:tplc="B1F806F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0B045D"/>
    <w:multiLevelType w:val="hybridMultilevel"/>
    <w:tmpl w:val="F072FAEA"/>
    <w:lvl w:ilvl="0" w:tplc="6826E22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66303"/>
    <w:multiLevelType w:val="hybridMultilevel"/>
    <w:tmpl w:val="86EA2116"/>
    <w:lvl w:ilvl="0" w:tplc="D94854C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B96C50"/>
    <w:multiLevelType w:val="multilevel"/>
    <w:tmpl w:val="2078E8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C15AD"/>
    <w:multiLevelType w:val="hybridMultilevel"/>
    <w:tmpl w:val="56349C2C"/>
    <w:lvl w:ilvl="0" w:tplc="DF2AD27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D878CF"/>
    <w:multiLevelType w:val="hybridMultilevel"/>
    <w:tmpl w:val="0BC2722A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1" w15:restartNumberingAfterBreak="0">
    <w:nsid w:val="3DED7FF0"/>
    <w:multiLevelType w:val="hybridMultilevel"/>
    <w:tmpl w:val="3C8ACFEE"/>
    <w:lvl w:ilvl="0" w:tplc="8452E066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3F4F0174"/>
    <w:multiLevelType w:val="hybridMultilevel"/>
    <w:tmpl w:val="9844DB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6A452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641F9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C15BAB"/>
    <w:multiLevelType w:val="hybridMultilevel"/>
    <w:tmpl w:val="E6109EE8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46D35E43"/>
    <w:multiLevelType w:val="multilevel"/>
    <w:tmpl w:val="040C8422"/>
    <w:lvl w:ilvl="0">
      <w:start w:val="1"/>
      <w:numFmt w:val="decimal"/>
      <w:lvlText w:val="%1."/>
      <w:lvlJc w:val="left"/>
      <w:pPr>
        <w:ind w:left="514" w:hanging="230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 w15:restartNumberingAfterBreak="0">
    <w:nsid w:val="487C0BF1"/>
    <w:multiLevelType w:val="hybridMultilevel"/>
    <w:tmpl w:val="4A6C6F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6A452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CA57E2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A04FE3"/>
    <w:multiLevelType w:val="multilevel"/>
    <w:tmpl w:val="1BA040FC"/>
    <w:lvl w:ilvl="0">
      <w:numFmt w:val="bullet"/>
      <w:lvlText w:val="–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 w15:restartNumberingAfterBreak="0">
    <w:nsid w:val="4CEA72D9"/>
    <w:multiLevelType w:val="hybridMultilevel"/>
    <w:tmpl w:val="66624220"/>
    <w:lvl w:ilvl="0" w:tplc="42DC775C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B67B85"/>
    <w:multiLevelType w:val="multilevel"/>
    <w:tmpl w:val="05C00D1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4FAF3C7C"/>
    <w:multiLevelType w:val="hybridMultilevel"/>
    <w:tmpl w:val="1D827250"/>
    <w:lvl w:ilvl="0" w:tplc="A830CF32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90486"/>
    <w:multiLevelType w:val="hybridMultilevel"/>
    <w:tmpl w:val="E0C8DC62"/>
    <w:lvl w:ilvl="0" w:tplc="FFFFFFFF">
      <w:start w:val="1"/>
      <w:numFmt w:val="decimal"/>
      <w:lvlText w:val="%1."/>
      <w:lvlJc w:val="left"/>
      <w:pPr>
        <w:ind w:left="1065" w:hanging="360"/>
      </w:pPr>
      <w:rPr>
        <w:b w:val="0"/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785" w:hanging="360"/>
      </w:pPr>
    </w:lvl>
    <w:lvl w:ilvl="2" w:tplc="FFFFFFFF">
      <w:start w:val="1"/>
      <w:numFmt w:val="lowerRoman"/>
      <w:lvlText w:val="%3."/>
      <w:lvlJc w:val="right"/>
      <w:pPr>
        <w:ind w:left="2505" w:hanging="180"/>
      </w:pPr>
    </w:lvl>
    <w:lvl w:ilvl="3" w:tplc="FFFFFFFF">
      <w:start w:val="1"/>
      <w:numFmt w:val="decimal"/>
      <w:lvlText w:val="%4."/>
      <w:lvlJc w:val="left"/>
      <w:pPr>
        <w:ind w:left="3225" w:hanging="360"/>
      </w:pPr>
    </w:lvl>
    <w:lvl w:ilvl="4" w:tplc="FFFFFFFF">
      <w:start w:val="1"/>
      <w:numFmt w:val="lowerLetter"/>
      <w:lvlText w:val="%5."/>
      <w:lvlJc w:val="left"/>
      <w:pPr>
        <w:ind w:left="3945" w:hanging="360"/>
      </w:pPr>
    </w:lvl>
    <w:lvl w:ilvl="5" w:tplc="FFFFFFFF">
      <w:start w:val="1"/>
      <w:numFmt w:val="lowerRoman"/>
      <w:lvlText w:val="%6."/>
      <w:lvlJc w:val="right"/>
      <w:pPr>
        <w:ind w:left="4665" w:hanging="180"/>
      </w:pPr>
    </w:lvl>
    <w:lvl w:ilvl="6" w:tplc="FFFFFFFF">
      <w:start w:val="1"/>
      <w:numFmt w:val="decimal"/>
      <w:lvlText w:val="%7."/>
      <w:lvlJc w:val="left"/>
      <w:pPr>
        <w:ind w:left="5385" w:hanging="360"/>
      </w:pPr>
    </w:lvl>
    <w:lvl w:ilvl="7" w:tplc="FFFFFFFF">
      <w:start w:val="1"/>
      <w:numFmt w:val="lowerLetter"/>
      <w:lvlText w:val="%8."/>
      <w:lvlJc w:val="left"/>
      <w:pPr>
        <w:ind w:left="6105" w:hanging="360"/>
      </w:pPr>
    </w:lvl>
    <w:lvl w:ilvl="8" w:tplc="FFFFFFFF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59723D51"/>
    <w:multiLevelType w:val="multilevel"/>
    <w:tmpl w:val="175EF05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9B0114"/>
    <w:multiLevelType w:val="multilevel"/>
    <w:tmpl w:val="20DC1816"/>
    <w:lvl w:ilvl="0">
      <w:start w:val="1"/>
      <w:numFmt w:val="decimal"/>
      <w:lvlText w:val="%1)"/>
      <w:lvlJc w:val="left"/>
      <w:pPr>
        <w:ind w:left="1785" w:hanging="360"/>
      </w:pPr>
    </w:lvl>
    <w:lvl w:ilvl="1">
      <w:start w:val="1"/>
      <w:numFmt w:val="lowerLetter"/>
      <w:lvlText w:val="%2."/>
      <w:lvlJc w:val="left"/>
      <w:pPr>
        <w:ind w:left="2505" w:hanging="360"/>
      </w:pPr>
    </w:lvl>
    <w:lvl w:ilvl="2">
      <w:start w:val="1"/>
      <w:numFmt w:val="lowerRoman"/>
      <w:lvlText w:val="%3."/>
      <w:lvlJc w:val="right"/>
      <w:pPr>
        <w:ind w:left="3225" w:hanging="180"/>
      </w:pPr>
    </w:lvl>
    <w:lvl w:ilvl="3">
      <w:start w:val="1"/>
      <w:numFmt w:val="decimal"/>
      <w:lvlText w:val="%4."/>
      <w:lvlJc w:val="left"/>
      <w:pPr>
        <w:ind w:left="3945" w:hanging="360"/>
      </w:pPr>
    </w:lvl>
    <w:lvl w:ilvl="4">
      <w:start w:val="1"/>
      <w:numFmt w:val="lowerLetter"/>
      <w:lvlText w:val="%5."/>
      <w:lvlJc w:val="left"/>
      <w:pPr>
        <w:ind w:left="4665" w:hanging="360"/>
      </w:pPr>
    </w:lvl>
    <w:lvl w:ilvl="5">
      <w:start w:val="1"/>
      <w:numFmt w:val="lowerRoman"/>
      <w:lvlText w:val="%6."/>
      <w:lvlJc w:val="right"/>
      <w:pPr>
        <w:ind w:left="5385" w:hanging="180"/>
      </w:pPr>
    </w:lvl>
    <w:lvl w:ilvl="6">
      <w:start w:val="1"/>
      <w:numFmt w:val="decimal"/>
      <w:lvlText w:val="%7."/>
      <w:lvlJc w:val="left"/>
      <w:pPr>
        <w:ind w:left="6105" w:hanging="360"/>
      </w:pPr>
    </w:lvl>
    <w:lvl w:ilvl="7">
      <w:start w:val="1"/>
      <w:numFmt w:val="lowerLetter"/>
      <w:lvlText w:val="%8."/>
      <w:lvlJc w:val="left"/>
      <w:pPr>
        <w:ind w:left="6825" w:hanging="360"/>
      </w:pPr>
    </w:lvl>
    <w:lvl w:ilvl="8">
      <w:start w:val="1"/>
      <w:numFmt w:val="lowerRoman"/>
      <w:lvlText w:val="%9."/>
      <w:lvlJc w:val="right"/>
      <w:pPr>
        <w:ind w:left="7545" w:hanging="180"/>
      </w:pPr>
    </w:lvl>
  </w:abstractNum>
  <w:abstractNum w:abstractNumId="33" w15:restartNumberingAfterBreak="0">
    <w:nsid w:val="5E0774C1"/>
    <w:multiLevelType w:val="hybridMultilevel"/>
    <w:tmpl w:val="DE40FF84"/>
    <w:lvl w:ilvl="0" w:tplc="D2DCCFF2">
      <w:start w:val="1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C97EBF"/>
    <w:multiLevelType w:val="hybridMultilevel"/>
    <w:tmpl w:val="F990C4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996DA5"/>
    <w:multiLevelType w:val="hybridMultilevel"/>
    <w:tmpl w:val="977C1762"/>
    <w:lvl w:ilvl="0" w:tplc="0E6A4520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7602B79"/>
    <w:multiLevelType w:val="hybridMultilevel"/>
    <w:tmpl w:val="3E8CF39C"/>
    <w:lvl w:ilvl="0" w:tplc="BB9026D0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6A72739E"/>
    <w:multiLevelType w:val="hybridMultilevel"/>
    <w:tmpl w:val="8AD477F2"/>
    <w:lvl w:ilvl="0" w:tplc="0415000F">
      <w:start w:val="1"/>
      <w:numFmt w:val="decimal"/>
      <w:lvlText w:val="%1."/>
      <w:lvlJc w:val="left"/>
      <w:pPr>
        <w:ind w:left="773" w:hanging="360"/>
      </w:pPr>
    </w:lvl>
    <w:lvl w:ilvl="1" w:tplc="04150019" w:tentative="1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8" w15:restartNumberingAfterBreak="0">
    <w:nsid w:val="6D7039CB"/>
    <w:multiLevelType w:val="hybridMultilevel"/>
    <w:tmpl w:val="2A94F77C"/>
    <w:lvl w:ilvl="0" w:tplc="063C927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E84CE12">
      <w:start w:val="3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BE1A0A"/>
    <w:multiLevelType w:val="hybridMultilevel"/>
    <w:tmpl w:val="E44257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4833D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CC4264"/>
    <w:multiLevelType w:val="hybridMultilevel"/>
    <w:tmpl w:val="56349C2C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i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B20B7E"/>
    <w:multiLevelType w:val="hybridMultilevel"/>
    <w:tmpl w:val="E8AA5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776CF3"/>
    <w:multiLevelType w:val="multilevel"/>
    <w:tmpl w:val="6E6E0C0C"/>
    <w:lvl w:ilvl="0">
      <w:start w:val="1"/>
      <w:numFmt w:val="decimal"/>
      <w:pStyle w:val="siwz-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B721D74"/>
    <w:multiLevelType w:val="multilevel"/>
    <w:tmpl w:val="43F45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7E846FEA"/>
    <w:multiLevelType w:val="hybridMultilevel"/>
    <w:tmpl w:val="83224596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316314">
    <w:abstractNumId w:val="9"/>
  </w:num>
  <w:num w:numId="2" w16cid:durableId="471141073">
    <w:abstractNumId w:val="42"/>
  </w:num>
  <w:num w:numId="3" w16cid:durableId="1160197966">
    <w:abstractNumId w:val="26"/>
  </w:num>
  <w:num w:numId="4" w16cid:durableId="687827965">
    <w:abstractNumId w:val="38"/>
  </w:num>
  <w:num w:numId="5" w16cid:durableId="1431044709">
    <w:abstractNumId w:val="24"/>
  </w:num>
  <w:num w:numId="6" w16cid:durableId="1773239265">
    <w:abstractNumId w:val="28"/>
  </w:num>
  <w:num w:numId="7" w16cid:durableId="1843425287">
    <w:abstractNumId w:val="14"/>
  </w:num>
  <w:num w:numId="8" w16cid:durableId="1532106778">
    <w:abstractNumId w:val="18"/>
  </w:num>
  <w:num w:numId="9" w16cid:durableId="1368801619">
    <w:abstractNumId w:val="22"/>
  </w:num>
  <w:num w:numId="10" w16cid:durableId="829254225">
    <w:abstractNumId w:val="7"/>
  </w:num>
  <w:num w:numId="11" w16cid:durableId="774863925">
    <w:abstractNumId w:val="2"/>
  </w:num>
  <w:num w:numId="12" w16cid:durableId="1409962246">
    <w:abstractNumId w:val="15"/>
  </w:num>
  <w:num w:numId="13" w16cid:durableId="1959025488">
    <w:abstractNumId w:val="29"/>
  </w:num>
  <w:num w:numId="14" w16cid:durableId="1287009501">
    <w:abstractNumId w:val="44"/>
  </w:num>
  <w:num w:numId="15" w16cid:durableId="1131288368">
    <w:abstractNumId w:val="4"/>
  </w:num>
  <w:num w:numId="16" w16cid:durableId="1638336470">
    <w:abstractNumId w:val="23"/>
  </w:num>
  <w:num w:numId="17" w16cid:durableId="168300293">
    <w:abstractNumId w:val="33"/>
  </w:num>
  <w:num w:numId="18" w16cid:durableId="603457585">
    <w:abstractNumId w:val="8"/>
  </w:num>
  <w:num w:numId="19" w16cid:durableId="1352299483">
    <w:abstractNumId w:val="13"/>
  </w:num>
  <w:num w:numId="20" w16cid:durableId="1122991937">
    <w:abstractNumId w:val="3"/>
  </w:num>
  <w:num w:numId="21" w16cid:durableId="1933932966">
    <w:abstractNumId w:val="39"/>
  </w:num>
  <w:num w:numId="22" w16cid:durableId="1516462105">
    <w:abstractNumId w:val="35"/>
  </w:num>
  <w:num w:numId="23" w16cid:durableId="225379937">
    <w:abstractNumId w:val="25"/>
  </w:num>
  <w:num w:numId="24" w16cid:durableId="1094857849">
    <w:abstractNumId w:val="41"/>
  </w:num>
  <w:num w:numId="25" w16cid:durableId="17851500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8289655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62891725">
    <w:abstractNumId w:val="16"/>
  </w:num>
  <w:num w:numId="28" w16cid:durableId="429744440">
    <w:abstractNumId w:val="5"/>
  </w:num>
  <w:num w:numId="29" w16cid:durableId="1171678598">
    <w:abstractNumId w:val="12"/>
  </w:num>
  <w:num w:numId="30" w16cid:durableId="801270747">
    <w:abstractNumId w:val="11"/>
  </w:num>
  <w:num w:numId="31" w16cid:durableId="2099867649">
    <w:abstractNumId w:val="6"/>
  </w:num>
  <w:num w:numId="32" w16cid:durableId="1066487331">
    <w:abstractNumId w:val="17"/>
  </w:num>
  <w:num w:numId="33" w16cid:durableId="1191184602">
    <w:abstractNumId w:val="10"/>
  </w:num>
  <w:num w:numId="34" w16cid:durableId="12467657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1286168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522373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4882907">
    <w:abstractNumId w:val="34"/>
  </w:num>
  <w:num w:numId="38" w16cid:durableId="1977249449">
    <w:abstractNumId w:val="20"/>
  </w:num>
  <w:num w:numId="39" w16cid:durableId="6767300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565892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01015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61848649">
    <w:abstractNumId w:val="40"/>
  </w:num>
  <w:num w:numId="43" w16cid:durableId="1304582477">
    <w:abstractNumId w:val="37"/>
  </w:num>
  <w:num w:numId="44" w16cid:durableId="730808102">
    <w:abstractNumId w:val="27"/>
  </w:num>
  <w:num w:numId="45" w16cid:durableId="2027094490">
    <w:abstractNumId w:val="43"/>
  </w:num>
  <w:num w:numId="46" w16cid:durableId="117776560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5434129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7632812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47321338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3522211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50963779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5967416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40328805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1515824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29217470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5830585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61251695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30836567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047956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7343132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4621206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5588526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25378140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58584429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51021447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01930766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78820412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62865838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79255722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93467493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14141102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51140490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3035856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9097318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200176280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21453516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27185982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6063642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31614906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15811482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33615795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35025598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87951650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5483482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86050629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19472709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olina Keller">
    <w15:presenceInfo w15:providerId="Windows Live" w15:userId="e0700e5c106c409e"/>
  </w15:person>
  <w15:person w15:author="Skwarek Lukasz">
    <w15:presenceInfo w15:providerId="AD" w15:userId="S-1-5-21-854245398-1532298954-839522115-2246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1F2"/>
    <w:rsid w:val="0000634A"/>
    <w:rsid w:val="0001175B"/>
    <w:rsid w:val="00056E09"/>
    <w:rsid w:val="000618AD"/>
    <w:rsid w:val="00065EE8"/>
    <w:rsid w:val="000B3AD5"/>
    <w:rsid w:val="000B4485"/>
    <w:rsid w:val="000E3821"/>
    <w:rsid w:val="001112B2"/>
    <w:rsid w:val="00120B9A"/>
    <w:rsid w:val="001232AE"/>
    <w:rsid w:val="00141A0C"/>
    <w:rsid w:val="00143D8F"/>
    <w:rsid w:val="00144964"/>
    <w:rsid w:val="00171B72"/>
    <w:rsid w:val="001836C4"/>
    <w:rsid w:val="001C3C3E"/>
    <w:rsid w:val="001F41D9"/>
    <w:rsid w:val="001F45F0"/>
    <w:rsid w:val="001F69AF"/>
    <w:rsid w:val="00204E5D"/>
    <w:rsid w:val="00207E06"/>
    <w:rsid w:val="002219CE"/>
    <w:rsid w:val="0022208E"/>
    <w:rsid w:val="002231A5"/>
    <w:rsid w:val="00260BA9"/>
    <w:rsid w:val="00261D10"/>
    <w:rsid w:val="00272DF5"/>
    <w:rsid w:val="00287F7F"/>
    <w:rsid w:val="00287F82"/>
    <w:rsid w:val="002965CD"/>
    <w:rsid w:val="002972FE"/>
    <w:rsid w:val="002C2B1B"/>
    <w:rsid w:val="002C426B"/>
    <w:rsid w:val="002D5988"/>
    <w:rsid w:val="002E13BD"/>
    <w:rsid w:val="002E7077"/>
    <w:rsid w:val="002F0D15"/>
    <w:rsid w:val="00301157"/>
    <w:rsid w:val="0030574A"/>
    <w:rsid w:val="0033069E"/>
    <w:rsid w:val="003556B1"/>
    <w:rsid w:val="00362D67"/>
    <w:rsid w:val="00390F20"/>
    <w:rsid w:val="003A342D"/>
    <w:rsid w:val="003B3272"/>
    <w:rsid w:val="003B6DA9"/>
    <w:rsid w:val="003D3FCA"/>
    <w:rsid w:val="003E4D30"/>
    <w:rsid w:val="003E53B1"/>
    <w:rsid w:val="003E5AD1"/>
    <w:rsid w:val="00446761"/>
    <w:rsid w:val="004535E0"/>
    <w:rsid w:val="00454448"/>
    <w:rsid w:val="004909CF"/>
    <w:rsid w:val="00494871"/>
    <w:rsid w:val="004C22F5"/>
    <w:rsid w:val="004F3619"/>
    <w:rsid w:val="004F6B30"/>
    <w:rsid w:val="00506553"/>
    <w:rsid w:val="00510431"/>
    <w:rsid w:val="00526916"/>
    <w:rsid w:val="005460D9"/>
    <w:rsid w:val="00590C14"/>
    <w:rsid w:val="00592767"/>
    <w:rsid w:val="005A445A"/>
    <w:rsid w:val="005A4A59"/>
    <w:rsid w:val="005A4AFA"/>
    <w:rsid w:val="005B0AD6"/>
    <w:rsid w:val="005B4D95"/>
    <w:rsid w:val="00633B23"/>
    <w:rsid w:val="00644095"/>
    <w:rsid w:val="0065629A"/>
    <w:rsid w:val="00656ED8"/>
    <w:rsid w:val="00666FEA"/>
    <w:rsid w:val="006867AD"/>
    <w:rsid w:val="006E4522"/>
    <w:rsid w:val="006F22E6"/>
    <w:rsid w:val="006F24F4"/>
    <w:rsid w:val="006F5DB2"/>
    <w:rsid w:val="0070442F"/>
    <w:rsid w:val="00721C93"/>
    <w:rsid w:val="00723A34"/>
    <w:rsid w:val="007243F7"/>
    <w:rsid w:val="007339F2"/>
    <w:rsid w:val="00746CDE"/>
    <w:rsid w:val="00757EBD"/>
    <w:rsid w:val="0076227B"/>
    <w:rsid w:val="0076332F"/>
    <w:rsid w:val="007726AD"/>
    <w:rsid w:val="007741D4"/>
    <w:rsid w:val="00774461"/>
    <w:rsid w:val="00783173"/>
    <w:rsid w:val="007914B7"/>
    <w:rsid w:val="007A4BC6"/>
    <w:rsid w:val="007A5F28"/>
    <w:rsid w:val="007B5469"/>
    <w:rsid w:val="007C5053"/>
    <w:rsid w:val="007F1987"/>
    <w:rsid w:val="00827A19"/>
    <w:rsid w:val="00830DEB"/>
    <w:rsid w:val="00850923"/>
    <w:rsid w:val="00867C1C"/>
    <w:rsid w:val="008849AA"/>
    <w:rsid w:val="00891E04"/>
    <w:rsid w:val="00895258"/>
    <w:rsid w:val="008A0F7C"/>
    <w:rsid w:val="008B08A1"/>
    <w:rsid w:val="008E02CB"/>
    <w:rsid w:val="00907ACF"/>
    <w:rsid w:val="009119D6"/>
    <w:rsid w:val="009177B2"/>
    <w:rsid w:val="00922208"/>
    <w:rsid w:val="00926110"/>
    <w:rsid w:val="009324D9"/>
    <w:rsid w:val="00933270"/>
    <w:rsid w:val="0094612C"/>
    <w:rsid w:val="00955835"/>
    <w:rsid w:val="0097242F"/>
    <w:rsid w:val="00981F8C"/>
    <w:rsid w:val="00996898"/>
    <w:rsid w:val="00997655"/>
    <w:rsid w:val="009C5B19"/>
    <w:rsid w:val="009D75B0"/>
    <w:rsid w:val="009E5E9A"/>
    <w:rsid w:val="009F0B94"/>
    <w:rsid w:val="009F22F2"/>
    <w:rsid w:val="009F2B3E"/>
    <w:rsid w:val="00A03FEF"/>
    <w:rsid w:val="00A1250C"/>
    <w:rsid w:val="00A15A99"/>
    <w:rsid w:val="00A255C2"/>
    <w:rsid w:val="00A400F4"/>
    <w:rsid w:val="00A82DD8"/>
    <w:rsid w:val="00A93610"/>
    <w:rsid w:val="00AB776B"/>
    <w:rsid w:val="00AC17F0"/>
    <w:rsid w:val="00AE20D9"/>
    <w:rsid w:val="00AE75C8"/>
    <w:rsid w:val="00AE7850"/>
    <w:rsid w:val="00AF3D24"/>
    <w:rsid w:val="00B17731"/>
    <w:rsid w:val="00B32A29"/>
    <w:rsid w:val="00B954E3"/>
    <w:rsid w:val="00BC3B1A"/>
    <w:rsid w:val="00BD5EC0"/>
    <w:rsid w:val="00BE0AD5"/>
    <w:rsid w:val="00C06DE3"/>
    <w:rsid w:val="00C16221"/>
    <w:rsid w:val="00C33018"/>
    <w:rsid w:val="00C52287"/>
    <w:rsid w:val="00C64312"/>
    <w:rsid w:val="00C95B45"/>
    <w:rsid w:val="00D10A2B"/>
    <w:rsid w:val="00D46B0C"/>
    <w:rsid w:val="00D54CD2"/>
    <w:rsid w:val="00D562B2"/>
    <w:rsid w:val="00D60277"/>
    <w:rsid w:val="00D61F29"/>
    <w:rsid w:val="00D76ED0"/>
    <w:rsid w:val="00D81E82"/>
    <w:rsid w:val="00D92F87"/>
    <w:rsid w:val="00DA51F2"/>
    <w:rsid w:val="00DB0E04"/>
    <w:rsid w:val="00DD5304"/>
    <w:rsid w:val="00DE2D57"/>
    <w:rsid w:val="00E149AA"/>
    <w:rsid w:val="00E17223"/>
    <w:rsid w:val="00E223B3"/>
    <w:rsid w:val="00E2619E"/>
    <w:rsid w:val="00E352A0"/>
    <w:rsid w:val="00E434D4"/>
    <w:rsid w:val="00E66236"/>
    <w:rsid w:val="00E74429"/>
    <w:rsid w:val="00E908EE"/>
    <w:rsid w:val="00EB3A47"/>
    <w:rsid w:val="00EC5D11"/>
    <w:rsid w:val="00EC5DDA"/>
    <w:rsid w:val="00ED7C26"/>
    <w:rsid w:val="00EF07FD"/>
    <w:rsid w:val="00F34B89"/>
    <w:rsid w:val="00F35A9F"/>
    <w:rsid w:val="00F37AEB"/>
    <w:rsid w:val="00F57E2D"/>
    <w:rsid w:val="00F71B12"/>
    <w:rsid w:val="00F812A4"/>
    <w:rsid w:val="00FB28C5"/>
    <w:rsid w:val="00FC5201"/>
    <w:rsid w:val="00FE182D"/>
    <w:rsid w:val="00FE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1AC"/>
  <w15:chartTrackingRefBased/>
  <w15:docId w15:val="{1A2C73FE-C504-436C-8C5B-D6FC3D266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/>
    <w:lsdException w:name="toc 2" w:semiHidden="1" w:uiPriority="1" w:unhideWhenUsed="1"/>
    <w:lsdException w:name="toc 3" w:semiHidden="1" w:uiPriority="1" w:unhideWhenUsed="1"/>
    <w:lsdException w:name="toc 4" w:semiHidden="1" w:uiPriority="1" w:unhideWhenUsed="1"/>
    <w:lsdException w:name="toc 5" w:semiHidden="1" w:uiPriority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A51F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A51F2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A51F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A51F2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A51F2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A51F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3864" w:themeColor="accent1" w:themeShade="8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51F2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51F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51F2"/>
    <w:pPr>
      <w:keepNext/>
      <w:keepLines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Paragrafy">
    <w:name w:val="Paragrafy"/>
    <w:uiPriority w:val="99"/>
    <w:rsid w:val="00261D10"/>
    <w:pPr>
      <w:numPr>
        <w:numId w:val="1"/>
      </w:numPr>
    </w:pPr>
  </w:style>
  <w:style w:type="character" w:styleId="Hipercze">
    <w:name w:val="Hyperlink"/>
    <w:basedOn w:val="Domylnaczcionkaakapitu"/>
    <w:rsid w:val="00DA51F2"/>
    <w:rPr>
      <w:rFonts w:cs="Times New Roman"/>
      <w:color w:val="0000FF"/>
      <w:u w:val="single"/>
    </w:rPr>
  </w:style>
  <w:style w:type="paragraph" w:customStyle="1" w:styleId="siwz-1">
    <w:name w:val="siwz-1"/>
    <w:basedOn w:val="Nagwek1"/>
    <w:link w:val="siwz-1Znak"/>
    <w:autoRedefine/>
    <w:qFormat/>
    <w:rsid w:val="00DA51F2"/>
    <w:pPr>
      <w:numPr>
        <w:numId w:val="2"/>
      </w:numPr>
      <w:tabs>
        <w:tab w:val="left" w:pos="426"/>
      </w:tabs>
      <w:spacing w:before="0" w:line="276" w:lineRule="auto"/>
      <w:jc w:val="both"/>
    </w:pPr>
    <w:rPr>
      <w:rFonts w:ascii="Arial" w:hAnsi="Arial" w:cs="Arial"/>
      <w:b/>
      <w:bCs/>
      <w:color w:val="auto"/>
      <w:sz w:val="18"/>
      <w:szCs w:val="18"/>
    </w:rPr>
  </w:style>
  <w:style w:type="character" w:customStyle="1" w:styleId="siwz-1Znak">
    <w:name w:val="siwz-1 Znak"/>
    <w:basedOn w:val="Domylnaczcionkaakapitu"/>
    <w:link w:val="siwz-1"/>
    <w:rsid w:val="00DA51F2"/>
    <w:rPr>
      <w:rFonts w:ascii="Arial" w:eastAsiaTheme="majorEastAsia" w:hAnsi="Arial" w:cs="Arial"/>
      <w:b/>
      <w:bCs/>
      <w:sz w:val="18"/>
      <w:szCs w:val="18"/>
      <w:lang w:eastAsia="pl-PL"/>
    </w:rPr>
  </w:style>
  <w:style w:type="paragraph" w:customStyle="1" w:styleId="Default">
    <w:name w:val="Default"/>
    <w:rsid w:val="00DA51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qFormat/>
    <w:rsid w:val="00DA51F2"/>
    <w:pPr>
      <w:ind w:left="720"/>
      <w:contextualSpacing/>
    </w:p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qFormat/>
    <w:rsid w:val="00DA51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qFormat/>
    <w:rsid w:val="00DA51F2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A51F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1">
    <w:name w:val="Tekst podstawowy wcięty1"/>
    <w:basedOn w:val="Normalny"/>
    <w:rsid w:val="00DA51F2"/>
    <w:pPr>
      <w:ind w:firstLine="708"/>
      <w:jc w:val="both"/>
    </w:pPr>
  </w:style>
  <w:style w:type="character" w:customStyle="1" w:styleId="Nagwek1Znak">
    <w:name w:val="Nagłówek 1 Znak"/>
    <w:basedOn w:val="Domylnaczcionkaakapitu"/>
    <w:link w:val="Nagwek1"/>
    <w:rsid w:val="00DA51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A51F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51F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aliases w:val="Tekst podstawow.(F2),(F2),A Body Text,(F2) Znak Znak,A Body Text Znak Znak"/>
    <w:basedOn w:val="Normalny"/>
    <w:link w:val="TekstpodstawowyZnak"/>
    <w:uiPriority w:val="99"/>
    <w:rsid w:val="00DA51F2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,(F2) Znak Znak Znak,A Body Text Znak Znak Znak"/>
    <w:basedOn w:val="Domylnaczcionkaakapitu"/>
    <w:link w:val="Tekstpodstawowy"/>
    <w:uiPriority w:val="99"/>
    <w:rsid w:val="00DA51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DA51F2"/>
    <w:pPr>
      <w:ind w:left="240" w:hanging="240"/>
    </w:pPr>
  </w:style>
  <w:style w:type="paragraph" w:styleId="Nagwekindeksu">
    <w:name w:val="index heading"/>
    <w:basedOn w:val="Normalny"/>
    <w:next w:val="Indeks1"/>
    <w:semiHidden/>
    <w:rsid w:val="00DA51F2"/>
  </w:style>
  <w:style w:type="paragraph" w:customStyle="1" w:styleId="Tekstpodstawowywcity31">
    <w:name w:val="Tekst podstawowy wcięty 31"/>
    <w:basedOn w:val="Normalny"/>
    <w:rsid w:val="00DA51F2"/>
    <w:pPr>
      <w:suppressAutoHyphens/>
      <w:ind w:left="360" w:hanging="12"/>
      <w:jc w:val="both"/>
    </w:pPr>
    <w:rPr>
      <w:lang w:eastAsia="ar-SA"/>
    </w:rPr>
  </w:style>
  <w:style w:type="character" w:customStyle="1" w:styleId="st1">
    <w:name w:val="st1"/>
    <w:basedOn w:val="Domylnaczcionkaakapitu"/>
    <w:rsid w:val="00DA51F2"/>
  </w:style>
  <w:style w:type="character" w:customStyle="1" w:styleId="Teksttreci16">
    <w:name w:val="Tekst treści (16)_"/>
    <w:basedOn w:val="Domylnaczcionkaakapitu"/>
    <w:link w:val="Teksttreci160"/>
    <w:rsid w:val="00DA51F2"/>
    <w:rPr>
      <w:rFonts w:ascii="Calibri" w:eastAsia="Calibri" w:hAnsi="Calibri" w:cs="Calibri"/>
      <w:shd w:val="clear" w:color="auto" w:fill="FFFFFF"/>
    </w:rPr>
  </w:style>
  <w:style w:type="paragraph" w:customStyle="1" w:styleId="Teksttreci160">
    <w:name w:val="Tekst treści (16)"/>
    <w:basedOn w:val="Normalny"/>
    <w:link w:val="Teksttreci16"/>
    <w:rsid w:val="00DA51F2"/>
    <w:pPr>
      <w:widowControl w:val="0"/>
      <w:shd w:val="clear" w:color="auto" w:fill="FFFFFF"/>
      <w:spacing w:line="163" w:lineRule="exact"/>
      <w:jc w:val="both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PogrubienieTeksttreci16TimesNewRoman">
    <w:name w:val="Pogrubienie;Tekst treści (16) + Times New Roman"/>
    <w:basedOn w:val="Teksttreci16"/>
    <w:rsid w:val="00DA51F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podstawowy23">
    <w:name w:val="Tekst podstawowy 23"/>
    <w:basedOn w:val="Normalny"/>
    <w:rsid w:val="00DA51F2"/>
    <w:rPr>
      <w:b/>
      <w:szCs w:val="20"/>
    </w:rPr>
  </w:style>
  <w:style w:type="paragraph" w:customStyle="1" w:styleId="pkt">
    <w:name w:val="pkt"/>
    <w:basedOn w:val="Normalny"/>
    <w:rsid w:val="00DA51F2"/>
    <w:pPr>
      <w:spacing w:before="60" w:after="60"/>
      <w:ind w:left="851" w:hanging="295"/>
      <w:jc w:val="both"/>
    </w:pPr>
  </w:style>
  <w:style w:type="paragraph" w:styleId="Tekstpodstawowywcity">
    <w:name w:val="Body Text Indent"/>
    <w:basedOn w:val="Normalny"/>
    <w:link w:val="TekstpodstawowywcityZnak"/>
    <w:unhideWhenUsed/>
    <w:rsid w:val="00DA51F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A51F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A51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A51F2"/>
    <w:pPr>
      <w:suppressAutoHyphens/>
      <w:spacing w:after="120" w:line="480" w:lineRule="auto"/>
    </w:pPr>
    <w:rPr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DA51F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2">
    <w:name w:val="Tekst podstawowy wcięty 22"/>
    <w:basedOn w:val="Normalny"/>
    <w:rsid w:val="00DA51F2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Style10">
    <w:name w:val="Style10"/>
    <w:basedOn w:val="Normalny"/>
    <w:uiPriority w:val="99"/>
    <w:rsid w:val="00DA51F2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qFormat/>
    <w:rsid w:val="00DA51F2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qFormat/>
    <w:rsid w:val="00DA51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qFormat/>
    <w:rsid w:val="00DA51F2"/>
    <w:rPr>
      <w:vertAlign w:val="superscript"/>
    </w:rPr>
  </w:style>
  <w:style w:type="character" w:customStyle="1" w:styleId="DeltaViewInsertion">
    <w:name w:val="DeltaView Insertion"/>
    <w:rsid w:val="00DA51F2"/>
    <w:rPr>
      <w:b/>
      <w:bCs w:val="0"/>
      <w:i/>
      <w:iCs w:val="0"/>
      <w:spacing w:val="0"/>
    </w:rPr>
  </w:style>
  <w:style w:type="paragraph" w:styleId="Stopka">
    <w:name w:val="footer"/>
    <w:aliases w:val=" Znak"/>
    <w:basedOn w:val="Normalny"/>
    <w:link w:val="StopkaZnak"/>
    <w:uiPriority w:val="99"/>
    <w:unhideWhenUsed/>
    <w:rsid w:val="00DA51F2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qFormat/>
    <w:rsid w:val="00DA51F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3">
    <w:name w:val="Font Style23"/>
    <w:basedOn w:val="Domylnaczcionkaakapitu"/>
    <w:uiPriority w:val="99"/>
    <w:rsid w:val="00DA51F2"/>
    <w:rPr>
      <w:rFonts w:ascii="Cambria" w:hAnsi="Cambria" w:cs="Cambria"/>
      <w:i/>
      <w:iCs/>
      <w:sz w:val="18"/>
      <w:szCs w:val="18"/>
    </w:rPr>
  </w:style>
  <w:style w:type="paragraph" w:customStyle="1" w:styleId="Style13">
    <w:name w:val="Style13"/>
    <w:basedOn w:val="Normalny"/>
    <w:uiPriority w:val="99"/>
    <w:rsid w:val="00DA51F2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27">
    <w:name w:val="Font Style27"/>
    <w:basedOn w:val="Domylnaczcionkaakapitu"/>
    <w:uiPriority w:val="99"/>
    <w:rsid w:val="00DA51F2"/>
    <w:rPr>
      <w:rFonts w:ascii="Cambria" w:hAnsi="Cambria" w:cs="Cambria"/>
      <w:i/>
      <w:iCs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rsid w:val="00DA51F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A51F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lus1">
    <w:name w:val="Stílus1"/>
    <w:basedOn w:val="Normalny"/>
    <w:rsid w:val="00DA51F2"/>
    <w:pPr>
      <w:jc w:val="both"/>
    </w:pPr>
    <w:rPr>
      <w:rFonts w:ascii="Arial" w:hAnsi="Arial" w:cs="Arial"/>
    </w:rPr>
  </w:style>
  <w:style w:type="paragraph" w:customStyle="1" w:styleId="Tekstpodstawowywcity2">
    <w:name w:val="Tekst podstawowy wcięty2"/>
    <w:basedOn w:val="Normalny"/>
    <w:rsid w:val="00DA51F2"/>
    <w:pPr>
      <w:ind w:firstLine="708"/>
      <w:jc w:val="both"/>
    </w:pPr>
  </w:style>
  <w:style w:type="character" w:customStyle="1" w:styleId="Teksttreci">
    <w:name w:val="Tekst treści_"/>
    <w:basedOn w:val="Domylnaczcionkaakapitu"/>
    <w:link w:val="Teksttreci0"/>
    <w:locked/>
    <w:rsid w:val="00DA51F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A51F2"/>
    <w:pPr>
      <w:shd w:val="clear" w:color="auto" w:fill="FFFFFF"/>
      <w:spacing w:before="900" w:after="600" w:line="240" w:lineRule="atLeast"/>
      <w:ind w:hanging="720"/>
      <w:jc w:val="center"/>
    </w:pPr>
    <w:rPr>
      <w:rFonts w:eastAsiaTheme="minorHAnsi"/>
      <w:sz w:val="23"/>
      <w:szCs w:val="23"/>
      <w:lang w:eastAsia="en-US"/>
    </w:rPr>
  </w:style>
  <w:style w:type="character" w:customStyle="1" w:styleId="TeksttreciPogrubienie">
    <w:name w:val="Tekst treści + Pogrubienie"/>
    <w:basedOn w:val="Teksttreci"/>
    <w:rsid w:val="00DA51F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A51F2"/>
    <w:rPr>
      <w:rFonts w:ascii="Segoe UI" w:eastAsia="Times New Roman" w:hAnsi="Segoe UI" w:cs="Segoe UI"/>
      <w:sz w:val="18"/>
      <w:szCs w:val="1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A51F2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uiPriority w:val="99"/>
    <w:semiHidden/>
    <w:rsid w:val="00DA51F2"/>
    <w:rPr>
      <w:rFonts w:ascii="Segoe UI" w:eastAsia="Times New Roman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51F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51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51F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51F2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DA51F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basedOn w:val="Normalny"/>
    <w:uiPriority w:val="1"/>
    <w:qFormat/>
    <w:rsid w:val="00DA51F2"/>
    <w:rPr>
      <w:rFonts w:ascii="Calibri" w:eastAsia="Calibri" w:hAnsi="Calibri" w:cs="Calibri"/>
      <w:sz w:val="22"/>
      <w:szCs w:val="22"/>
    </w:rPr>
  </w:style>
  <w:style w:type="paragraph" w:customStyle="1" w:styleId="CharZnakCharZnakCharZnakChar">
    <w:name w:val="Char Znak Char Znak Char Znak Char"/>
    <w:basedOn w:val="Normalny"/>
    <w:rsid w:val="00DA51F2"/>
  </w:style>
  <w:style w:type="paragraph" w:customStyle="1" w:styleId="arimr">
    <w:name w:val="arimr"/>
    <w:basedOn w:val="Normalny"/>
    <w:rsid w:val="00DA51F2"/>
    <w:pPr>
      <w:widowControl w:val="0"/>
      <w:suppressAutoHyphens/>
      <w:snapToGrid w:val="0"/>
      <w:spacing w:line="360" w:lineRule="auto"/>
    </w:pPr>
    <w:rPr>
      <w:lang w:val="en-US" w:eastAsia="ar-SA"/>
    </w:rPr>
  </w:style>
  <w:style w:type="character" w:customStyle="1" w:styleId="Teksttreci16Odstpy1pt">
    <w:name w:val="Tekst treści (16) + Odstępy 1 pt"/>
    <w:basedOn w:val="Domylnaczcionkaakapitu"/>
    <w:rsid w:val="00DA51F2"/>
    <w:rPr>
      <w:rFonts w:ascii="Calibri" w:eastAsia="Calibri" w:hAnsi="Calibri" w:cs="Calibri"/>
      <w:color w:val="000000"/>
      <w:spacing w:val="20"/>
      <w:w w:val="100"/>
      <w:shd w:val="clear" w:color="auto" w:fill="FFFFFF"/>
      <w:lang w:val="pl-PL" w:eastAsia="pl-PL" w:bidi="pl-PL"/>
    </w:rPr>
  </w:style>
  <w:style w:type="paragraph" w:customStyle="1" w:styleId="paragraf">
    <w:name w:val="paragraf"/>
    <w:basedOn w:val="Normalny"/>
    <w:uiPriority w:val="99"/>
    <w:rsid w:val="00DA51F2"/>
    <w:pPr>
      <w:keepNext/>
      <w:tabs>
        <w:tab w:val="num" w:pos="720"/>
      </w:tabs>
      <w:spacing w:before="240" w:after="120" w:line="312" w:lineRule="auto"/>
      <w:ind w:left="720" w:hanging="720"/>
      <w:jc w:val="center"/>
    </w:pPr>
    <w:rPr>
      <w:b/>
      <w:bCs/>
      <w:sz w:val="26"/>
      <w:szCs w:val="26"/>
    </w:rPr>
  </w:style>
  <w:style w:type="paragraph" w:customStyle="1" w:styleId="CharChar">
    <w:name w:val="Char Char"/>
    <w:basedOn w:val="Normalny"/>
    <w:link w:val="CharCharZnak"/>
    <w:rsid w:val="00DA51F2"/>
  </w:style>
  <w:style w:type="character" w:customStyle="1" w:styleId="CharCharZnak">
    <w:name w:val="Char Char Znak"/>
    <w:basedOn w:val="Domylnaczcionkaakapitu"/>
    <w:link w:val="CharChar"/>
    <w:rsid w:val="00DA51F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3">
    <w:name w:val="Font Style13"/>
    <w:basedOn w:val="Domylnaczcionkaakapitu"/>
    <w:rsid w:val="00DA51F2"/>
    <w:rPr>
      <w:rFonts w:ascii="Arial" w:hAnsi="Arial" w:cs="Arial"/>
      <w:b/>
      <w:bCs/>
      <w:color w:val="000000"/>
      <w:sz w:val="26"/>
      <w:szCs w:val="26"/>
    </w:rPr>
  </w:style>
  <w:style w:type="paragraph" w:styleId="Tekstblokowy">
    <w:name w:val="Block Text"/>
    <w:basedOn w:val="Normalny"/>
    <w:rsid w:val="00DA51F2"/>
    <w:pPr>
      <w:keepNext/>
      <w:keepLines/>
      <w:numPr>
        <w:ilvl w:val="12"/>
      </w:numPr>
      <w:spacing w:line="360" w:lineRule="auto"/>
      <w:ind w:left="113" w:right="113"/>
      <w:jc w:val="center"/>
    </w:pPr>
    <w:rPr>
      <w:rFonts w:ascii="Arial" w:hAnsi="Arial"/>
      <w:sz w:val="22"/>
      <w:szCs w:val="20"/>
    </w:rPr>
  </w:style>
  <w:style w:type="paragraph" w:styleId="Tytu">
    <w:name w:val="Title"/>
    <w:basedOn w:val="Normalny"/>
    <w:link w:val="TytuZnak"/>
    <w:qFormat/>
    <w:rsid w:val="00DA51F2"/>
    <w:pPr>
      <w:ind w:left="180" w:right="1152"/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DA51F2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51F2"/>
    <w:rPr>
      <w:sz w:val="16"/>
      <w:szCs w:val="16"/>
    </w:rPr>
  </w:style>
  <w:style w:type="character" w:customStyle="1" w:styleId="Inne">
    <w:name w:val="Inne_"/>
    <w:basedOn w:val="Domylnaczcionkaakapitu"/>
    <w:link w:val="Inne0"/>
    <w:rsid w:val="00DA51F2"/>
    <w:rPr>
      <w:rFonts w:ascii="Arial" w:eastAsia="Arial" w:hAnsi="Arial" w:cs="Arial"/>
      <w:shd w:val="clear" w:color="auto" w:fill="FFFFFF"/>
    </w:rPr>
  </w:style>
  <w:style w:type="paragraph" w:customStyle="1" w:styleId="Inne0">
    <w:name w:val="Inne"/>
    <w:basedOn w:val="Normalny"/>
    <w:link w:val="Inne"/>
    <w:rsid w:val="00DA51F2"/>
    <w:pPr>
      <w:widowControl w:val="0"/>
      <w:shd w:val="clear" w:color="auto" w:fill="FFFFFF"/>
      <w:spacing w:after="340" w:line="360" w:lineRule="auto"/>
      <w:jc w:val="both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DA51F2"/>
  </w:style>
  <w:style w:type="paragraph" w:styleId="Poprawka">
    <w:name w:val="Revision"/>
    <w:hidden/>
    <w:uiPriority w:val="99"/>
    <w:semiHidden/>
    <w:rsid w:val="00DA5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DA51F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A51F2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A51F2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DA51F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DA51F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DA51F2"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51F2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51F2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Spistreci1">
    <w:name w:val="toc 1"/>
    <w:basedOn w:val="Normalny"/>
    <w:uiPriority w:val="1"/>
    <w:rsid w:val="00DA51F2"/>
    <w:pPr>
      <w:spacing w:before="118" w:after="160" w:line="259" w:lineRule="auto"/>
      <w:ind w:left="100"/>
    </w:pPr>
    <w:rPr>
      <w:rFonts w:ascii="Arial" w:eastAsia="Arial" w:hAnsi="Arial" w:cs="Arial"/>
      <w:b/>
      <w:bCs/>
      <w:sz w:val="16"/>
      <w:szCs w:val="16"/>
      <w:lang w:eastAsia="en-US"/>
    </w:rPr>
  </w:style>
  <w:style w:type="paragraph" w:styleId="Spistreci4">
    <w:name w:val="toc 4"/>
    <w:basedOn w:val="Normalny"/>
    <w:uiPriority w:val="1"/>
    <w:rsid w:val="00DA51F2"/>
    <w:pPr>
      <w:spacing w:after="160" w:line="259" w:lineRule="auto"/>
      <w:ind w:left="580"/>
    </w:pPr>
    <w:rPr>
      <w:rFonts w:ascii="Arial" w:eastAsia="Arial" w:hAnsi="Arial" w:cs="Arial"/>
      <w:b/>
      <w:bCs/>
      <w:i/>
      <w:iCs/>
      <w:sz w:val="16"/>
      <w:szCs w:val="16"/>
      <w:lang w:eastAsia="en-US"/>
    </w:rPr>
  </w:style>
  <w:style w:type="paragraph" w:styleId="Spistreci2">
    <w:name w:val="toc 2"/>
    <w:basedOn w:val="Normalny"/>
    <w:uiPriority w:val="1"/>
    <w:rsid w:val="00DA51F2"/>
    <w:pPr>
      <w:spacing w:after="160" w:line="183" w:lineRule="exact"/>
      <w:ind w:left="696" w:hanging="358"/>
    </w:pPr>
    <w:rPr>
      <w:rFonts w:ascii="Arial" w:eastAsia="Arial" w:hAnsi="Arial" w:cs="Arial"/>
      <w:b/>
      <w:bCs/>
      <w:sz w:val="16"/>
      <w:szCs w:val="16"/>
      <w:lang w:eastAsia="en-US"/>
    </w:rPr>
  </w:style>
  <w:style w:type="paragraph" w:styleId="Spistreci3">
    <w:name w:val="toc 3"/>
    <w:basedOn w:val="Normalny"/>
    <w:uiPriority w:val="1"/>
    <w:rsid w:val="00DA51F2"/>
    <w:pPr>
      <w:spacing w:after="160" w:line="183" w:lineRule="exact"/>
      <w:ind w:left="340"/>
    </w:pPr>
    <w:rPr>
      <w:rFonts w:ascii="Arial" w:eastAsia="Arial" w:hAnsi="Arial" w:cs="Arial"/>
      <w:sz w:val="16"/>
      <w:szCs w:val="16"/>
      <w:lang w:eastAsia="en-US"/>
    </w:rPr>
  </w:style>
  <w:style w:type="paragraph" w:styleId="Spistreci5">
    <w:name w:val="toc 5"/>
    <w:basedOn w:val="Normalny"/>
    <w:uiPriority w:val="1"/>
    <w:rsid w:val="00DA51F2"/>
    <w:pPr>
      <w:spacing w:before="124" w:after="160" w:line="259" w:lineRule="auto"/>
      <w:ind w:left="580" w:right="562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rsid w:val="00DA51F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styleId="Numerstrony">
    <w:name w:val="page number"/>
    <w:basedOn w:val="Domylnaczcionkaakapitu"/>
    <w:rsid w:val="00DA51F2"/>
  </w:style>
  <w:style w:type="numbering" w:customStyle="1" w:styleId="Bezlisty1">
    <w:name w:val="Bez listy1"/>
    <w:next w:val="Bezlisty"/>
    <w:uiPriority w:val="99"/>
    <w:semiHidden/>
    <w:unhideWhenUsed/>
    <w:rsid w:val="00DA51F2"/>
  </w:style>
  <w:style w:type="table" w:customStyle="1" w:styleId="TableNormal">
    <w:name w:val="Table Normal"/>
    <w:uiPriority w:val="2"/>
    <w:semiHidden/>
    <w:unhideWhenUsed/>
    <w:qFormat/>
    <w:rsid w:val="00DA51F2"/>
    <w:pPr>
      <w:widowControl w:val="0"/>
      <w:autoSpaceDE w:val="0"/>
      <w:autoSpaceDN w:val="0"/>
      <w:spacing w:after="0" w:line="240" w:lineRule="auto"/>
    </w:pPr>
    <w:rPr>
      <w:rFonts w:eastAsiaTheme="minorEastAsia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2">
    <w:name w:val="Bez listy2"/>
    <w:next w:val="Bezlisty"/>
    <w:uiPriority w:val="99"/>
    <w:semiHidden/>
    <w:unhideWhenUsed/>
    <w:rsid w:val="00DA51F2"/>
  </w:style>
  <w:style w:type="table" w:customStyle="1" w:styleId="TableNormal1">
    <w:name w:val="Table Normal1"/>
    <w:uiPriority w:val="2"/>
    <w:semiHidden/>
    <w:unhideWhenUsed/>
    <w:qFormat/>
    <w:rsid w:val="00DA51F2"/>
    <w:pPr>
      <w:widowControl w:val="0"/>
      <w:autoSpaceDE w:val="0"/>
      <w:autoSpaceDN w:val="0"/>
      <w:spacing w:after="0" w:line="240" w:lineRule="auto"/>
    </w:pPr>
    <w:rPr>
      <w:rFonts w:eastAsiaTheme="minorEastAsia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3">
    <w:name w:val="Bez listy3"/>
    <w:next w:val="Bezlisty"/>
    <w:uiPriority w:val="99"/>
    <w:semiHidden/>
    <w:unhideWhenUsed/>
    <w:rsid w:val="00DA51F2"/>
  </w:style>
  <w:style w:type="character" w:customStyle="1" w:styleId="Stopka0">
    <w:name w:val="Stopka_"/>
    <w:basedOn w:val="Domylnaczcionkaakapitu"/>
    <w:link w:val="Stopka1"/>
    <w:rsid w:val="00DA51F2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DA51F2"/>
    <w:rPr>
      <w:rFonts w:ascii="Arial" w:eastAsia="Arial" w:hAnsi="Arial" w:cs="Arial"/>
      <w:color w:val="333A51"/>
      <w:sz w:val="19"/>
      <w:szCs w:val="19"/>
      <w:shd w:val="clear" w:color="auto" w:fill="FFFFFF"/>
    </w:rPr>
  </w:style>
  <w:style w:type="character" w:customStyle="1" w:styleId="Nagweklubstopka2">
    <w:name w:val="Nagłówek lub stopka (2)_"/>
    <w:basedOn w:val="Domylnaczcionkaakapitu"/>
    <w:link w:val="Nagweklubstopka20"/>
    <w:rsid w:val="00DA51F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DA51F2"/>
    <w:rPr>
      <w:rFonts w:ascii="Arial" w:eastAsia="Arial" w:hAnsi="Arial" w:cs="Arial"/>
      <w:sz w:val="44"/>
      <w:szCs w:val="44"/>
      <w:shd w:val="clear" w:color="auto" w:fill="FFFFFF"/>
    </w:rPr>
  </w:style>
  <w:style w:type="character" w:customStyle="1" w:styleId="Nagwek20">
    <w:name w:val="Nagłówek #2_"/>
    <w:basedOn w:val="Domylnaczcionkaakapitu"/>
    <w:link w:val="Nagwek21"/>
    <w:rsid w:val="00DA51F2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Spistreci">
    <w:name w:val="Spis treści_"/>
    <w:basedOn w:val="Domylnaczcionkaakapitu"/>
    <w:link w:val="Spistreci0"/>
    <w:rsid w:val="00DA51F2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DA51F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50">
    <w:name w:val="Nagłówek #5_"/>
    <w:basedOn w:val="Domylnaczcionkaakapitu"/>
    <w:link w:val="Nagwek51"/>
    <w:rsid w:val="00DA51F2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rsid w:val="00DA51F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Podpistabeli">
    <w:name w:val="Podpis tabeli_"/>
    <w:basedOn w:val="Domylnaczcionkaakapitu"/>
    <w:link w:val="Podpistabeli0"/>
    <w:rsid w:val="00DA51F2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Nagwek40">
    <w:name w:val="Nagłówek #4_"/>
    <w:basedOn w:val="Domylnaczcionkaakapitu"/>
    <w:link w:val="Nagwek41"/>
    <w:rsid w:val="00DA51F2"/>
    <w:rPr>
      <w:rFonts w:ascii="Times New Roman" w:eastAsia="Times New Roman" w:hAnsi="Times New Roman" w:cs="Times New Roman"/>
      <w:color w:val="FF0000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DA51F2"/>
    <w:rPr>
      <w:rFonts w:ascii="Times New Roman" w:eastAsia="Times New Roman" w:hAnsi="Times New Roman" w:cs="Times New Roman"/>
      <w:b/>
      <w:bCs/>
      <w:color w:val="808080"/>
      <w:sz w:val="13"/>
      <w:szCs w:val="13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rsid w:val="00DA51F2"/>
    <w:rPr>
      <w:rFonts w:ascii="Times New Roman" w:eastAsia="Times New Roman" w:hAnsi="Times New Roman" w:cs="Times New Roman"/>
      <w:color w:val="333333"/>
      <w:sz w:val="14"/>
      <w:szCs w:val="14"/>
      <w:shd w:val="clear" w:color="auto" w:fill="FFFFFF"/>
    </w:rPr>
  </w:style>
  <w:style w:type="paragraph" w:customStyle="1" w:styleId="Stopka1">
    <w:name w:val="Stopka1"/>
    <w:basedOn w:val="Normalny"/>
    <w:link w:val="Stopka0"/>
    <w:rsid w:val="00DA51F2"/>
    <w:pPr>
      <w:shd w:val="clear" w:color="auto" w:fill="FFFFFF"/>
      <w:spacing w:after="260" w:line="259" w:lineRule="auto"/>
      <w:jc w:val="both"/>
    </w:pPr>
    <w:rPr>
      <w:b/>
      <w:bCs/>
      <w:sz w:val="19"/>
      <w:szCs w:val="19"/>
      <w:lang w:eastAsia="en-US"/>
    </w:rPr>
  </w:style>
  <w:style w:type="paragraph" w:customStyle="1" w:styleId="Podpisobrazu0">
    <w:name w:val="Podpis obrazu"/>
    <w:basedOn w:val="Normalny"/>
    <w:link w:val="Podpisobrazu"/>
    <w:rsid w:val="00DA51F2"/>
    <w:pPr>
      <w:shd w:val="clear" w:color="auto" w:fill="FFFFFF"/>
      <w:spacing w:after="160" w:line="295" w:lineRule="auto"/>
      <w:jc w:val="both"/>
    </w:pPr>
    <w:rPr>
      <w:rFonts w:ascii="Arial" w:eastAsia="Arial" w:hAnsi="Arial" w:cs="Arial"/>
      <w:color w:val="333A51"/>
      <w:sz w:val="19"/>
      <w:szCs w:val="19"/>
      <w:lang w:eastAsia="en-US"/>
    </w:rPr>
  </w:style>
  <w:style w:type="paragraph" w:customStyle="1" w:styleId="Nagweklubstopka20">
    <w:name w:val="Nagłówek lub stopka (2)"/>
    <w:basedOn w:val="Normalny"/>
    <w:link w:val="Nagweklubstopka2"/>
    <w:rsid w:val="00DA51F2"/>
    <w:pPr>
      <w:shd w:val="clear" w:color="auto" w:fill="FFFFFF"/>
      <w:spacing w:after="160" w:line="259" w:lineRule="auto"/>
    </w:pPr>
    <w:rPr>
      <w:sz w:val="20"/>
      <w:szCs w:val="20"/>
      <w:lang w:eastAsia="en-US"/>
    </w:rPr>
  </w:style>
  <w:style w:type="paragraph" w:customStyle="1" w:styleId="Nagwek11">
    <w:name w:val="Nagłówek #1"/>
    <w:basedOn w:val="Normalny"/>
    <w:link w:val="Nagwek10"/>
    <w:rsid w:val="00DA51F2"/>
    <w:pPr>
      <w:shd w:val="clear" w:color="auto" w:fill="FFFFFF"/>
      <w:spacing w:after="180" w:line="233" w:lineRule="auto"/>
      <w:ind w:right="150"/>
      <w:jc w:val="center"/>
      <w:outlineLvl w:val="0"/>
    </w:pPr>
    <w:rPr>
      <w:rFonts w:ascii="Arial" w:eastAsia="Arial" w:hAnsi="Arial" w:cs="Arial"/>
      <w:sz w:val="44"/>
      <w:szCs w:val="44"/>
      <w:lang w:eastAsia="en-US"/>
    </w:rPr>
  </w:style>
  <w:style w:type="paragraph" w:customStyle="1" w:styleId="Nagwek21">
    <w:name w:val="Nagłówek #2"/>
    <w:basedOn w:val="Normalny"/>
    <w:link w:val="Nagwek20"/>
    <w:rsid w:val="00DA51F2"/>
    <w:pPr>
      <w:shd w:val="clear" w:color="auto" w:fill="FFFFFF"/>
      <w:spacing w:after="1860" w:line="259" w:lineRule="auto"/>
      <w:ind w:right="140"/>
      <w:jc w:val="center"/>
      <w:outlineLvl w:val="1"/>
    </w:pPr>
    <w:rPr>
      <w:rFonts w:ascii="Arial" w:eastAsia="Arial" w:hAnsi="Arial" w:cs="Arial"/>
      <w:sz w:val="26"/>
      <w:szCs w:val="26"/>
      <w:lang w:eastAsia="en-US"/>
    </w:rPr>
  </w:style>
  <w:style w:type="paragraph" w:customStyle="1" w:styleId="Spistreci0">
    <w:name w:val="Spis treści"/>
    <w:basedOn w:val="Normalny"/>
    <w:link w:val="Spistreci"/>
    <w:rsid w:val="00DA51F2"/>
    <w:pPr>
      <w:shd w:val="clear" w:color="auto" w:fill="FFFFFF"/>
      <w:spacing w:after="100" w:line="259" w:lineRule="auto"/>
      <w:ind w:left="260"/>
      <w:jc w:val="both"/>
    </w:pPr>
    <w:rPr>
      <w:sz w:val="16"/>
      <w:szCs w:val="16"/>
      <w:lang w:eastAsia="en-US"/>
    </w:rPr>
  </w:style>
  <w:style w:type="paragraph" w:customStyle="1" w:styleId="Teksttreci20">
    <w:name w:val="Tekst treści (2)"/>
    <w:basedOn w:val="Normalny"/>
    <w:link w:val="Teksttreci2"/>
    <w:rsid w:val="00DA51F2"/>
    <w:pPr>
      <w:shd w:val="clear" w:color="auto" w:fill="FFFFFF"/>
      <w:spacing w:after="40" w:line="259" w:lineRule="auto"/>
      <w:ind w:left="280"/>
      <w:jc w:val="both"/>
    </w:pPr>
    <w:rPr>
      <w:sz w:val="20"/>
      <w:szCs w:val="20"/>
      <w:lang w:eastAsia="en-US"/>
    </w:rPr>
  </w:style>
  <w:style w:type="paragraph" w:customStyle="1" w:styleId="Nagwek51">
    <w:name w:val="Nagłówek #5"/>
    <w:basedOn w:val="Normalny"/>
    <w:link w:val="Nagwek50"/>
    <w:rsid w:val="00DA51F2"/>
    <w:pPr>
      <w:shd w:val="clear" w:color="auto" w:fill="FFFFFF"/>
      <w:spacing w:after="160" w:line="259" w:lineRule="auto"/>
      <w:ind w:right="260"/>
      <w:jc w:val="center"/>
      <w:outlineLvl w:val="4"/>
    </w:pPr>
    <w:rPr>
      <w:b/>
      <w:bCs/>
      <w:sz w:val="19"/>
      <w:szCs w:val="19"/>
      <w:lang w:eastAsia="en-US"/>
    </w:rPr>
  </w:style>
  <w:style w:type="paragraph" w:customStyle="1" w:styleId="Nagwek31">
    <w:name w:val="Nagłówek #3"/>
    <w:basedOn w:val="Normalny"/>
    <w:link w:val="Nagwek30"/>
    <w:rsid w:val="00DA51F2"/>
    <w:pPr>
      <w:shd w:val="clear" w:color="auto" w:fill="FFFFFF"/>
      <w:spacing w:after="160" w:line="259" w:lineRule="auto"/>
      <w:ind w:left="4200"/>
      <w:outlineLvl w:val="2"/>
    </w:pPr>
    <w:rPr>
      <w:sz w:val="22"/>
      <w:szCs w:val="22"/>
      <w:lang w:eastAsia="en-US"/>
    </w:rPr>
  </w:style>
  <w:style w:type="paragraph" w:customStyle="1" w:styleId="Podpistabeli0">
    <w:name w:val="Podpis tabeli"/>
    <w:basedOn w:val="Normalny"/>
    <w:link w:val="Podpistabeli"/>
    <w:rsid w:val="00DA51F2"/>
    <w:pPr>
      <w:shd w:val="clear" w:color="auto" w:fill="FFFFFF"/>
      <w:spacing w:after="160" w:line="259" w:lineRule="auto"/>
      <w:jc w:val="both"/>
    </w:pPr>
    <w:rPr>
      <w:sz w:val="17"/>
      <w:szCs w:val="17"/>
      <w:lang w:eastAsia="en-US"/>
    </w:rPr>
  </w:style>
  <w:style w:type="paragraph" w:customStyle="1" w:styleId="Nagwek41">
    <w:name w:val="Nagłówek #4"/>
    <w:basedOn w:val="Normalny"/>
    <w:link w:val="Nagwek40"/>
    <w:rsid w:val="00DA51F2"/>
    <w:pPr>
      <w:shd w:val="clear" w:color="auto" w:fill="FFFFFF"/>
      <w:spacing w:after="400" w:line="391" w:lineRule="auto"/>
      <w:jc w:val="both"/>
      <w:outlineLvl w:val="3"/>
    </w:pPr>
    <w:rPr>
      <w:color w:val="FF0000"/>
      <w:sz w:val="22"/>
      <w:szCs w:val="22"/>
      <w:lang w:eastAsia="en-US"/>
    </w:rPr>
  </w:style>
  <w:style w:type="paragraph" w:customStyle="1" w:styleId="Nagweklubstopka0">
    <w:name w:val="Nagłówek lub stopka"/>
    <w:basedOn w:val="Normalny"/>
    <w:link w:val="Nagweklubstopka"/>
    <w:rsid w:val="00DA51F2"/>
    <w:pPr>
      <w:shd w:val="clear" w:color="auto" w:fill="FFFFFF"/>
      <w:spacing w:after="160" w:line="259" w:lineRule="auto"/>
    </w:pPr>
    <w:rPr>
      <w:b/>
      <w:bCs/>
      <w:color w:val="808080"/>
      <w:sz w:val="13"/>
      <w:szCs w:val="13"/>
      <w:lang w:eastAsia="en-US"/>
    </w:rPr>
  </w:style>
  <w:style w:type="paragraph" w:customStyle="1" w:styleId="Teksttreci50">
    <w:name w:val="Tekst treści (5)"/>
    <w:basedOn w:val="Normalny"/>
    <w:link w:val="Teksttreci5"/>
    <w:rsid w:val="00DA51F2"/>
    <w:pPr>
      <w:shd w:val="clear" w:color="auto" w:fill="FFFFFF"/>
      <w:spacing w:after="400" w:line="271" w:lineRule="auto"/>
      <w:ind w:right="1420"/>
    </w:pPr>
    <w:rPr>
      <w:color w:val="333333"/>
      <w:sz w:val="14"/>
      <w:szCs w:val="1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A51F2"/>
    <w:rPr>
      <w:color w:val="808080"/>
      <w:shd w:val="clear" w:color="auto" w:fill="E6E6E6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A51F2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51F2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DA51F2"/>
    <w:rPr>
      <w:rFonts w:eastAsiaTheme="minorEastAsia"/>
      <w:color w:val="5A5A5A" w:themeColor="text1" w:themeTint="A5"/>
      <w:spacing w:val="15"/>
    </w:rPr>
  </w:style>
  <w:style w:type="character" w:styleId="Pogrubienie">
    <w:name w:val="Strong"/>
    <w:basedOn w:val="Domylnaczcionkaakapitu"/>
    <w:uiPriority w:val="22"/>
    <w:qFormat/>
    <w:rsid w:val="00DA51F2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DA51F2"/>
    <w:rPr>
      <w:i/>
      <w:iCs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DA51F2"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DA51F2"/>
    <w:rPr>
      <w:rFonts w:eastAsiaTheme="minorEastAsia"/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51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 w:themeColor="accent1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51F2"/>
    <w:rPr>
      <w:rFonts w:eastAsiaTheme="minorEastAsia"/>
      <w:i/>
      <w:iCs/>
      <w:color w:val="4472C4" w:themeColor="accent1"/>
    </w:rPr>
  </w:style>
  <w:style w:type="character" w:styleId="Wyrnieniedelikatne">
    <w:name w:val="Subtle Emphasis"/>
    <w:basedOn w:val="Domylnaczcionkaakapitu"/>
    <w:uiPriority w:val="19"/>
    <w:qFormat/>
    <w:rsid w:val="00DA51F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A51F2"/>
    <w:rPr>
      <w:i/>
      <w:iCs/>
      <w:color w:val="4472C4" w:themeColor="accent1"/>
    </w:rPr>
  </w:style>
  <w:style w:type="character" w:styleId="Odwoaniedelikatne">
    <w:name w:val="Subtle Reference"/>
    <w:basedOn w:val="Domylnaczcionkaakapitu"/>
    <w:uiPriority w:val="31"/>
    <w:qFormat/>
    <w:rsid w:val="00DA51F2"/>
    <w:rPr>
      <w:smallCap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DA51F2"/>
    <w:rPr>
      <w:b/>
      <w:bCs/>
      <w:smallCaps/>
      <w:color w:val="4472C4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DA51F2"/>
    <w:rPr>
      <w:b/>
      <w:bCs/>
      <w:i/>
      <w:iC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51F2"/>
    <w:pPr>
      <w:spacing w:line="259" w:lineRule="auto"/>
      <w:outlineLvl w:val="9"/>
    </w:pPr>
    <w:rPr>
      <w:lang w:eastAsia="en-US"/>
    </w:rPr>
  </w:style>
  <w:style w:type="numbering" w:customStyle="1" w:styleId="Bezlisty4">
    <w:name w:val="Bez listy4"/>
    <w:next w:val="Bezlisty"/>
    <w:uiPriority w:val="99"/>
    <w:semiHidden/>
    <w:unhideWhenUsed/>
    <w:rsid w:val="00DA51F2"/>
  </w:style>
  <w:style w:type="numbering" w:customStyle="1" w:styleId="Bezlisty11">
    <w:name w:val="Bez listy11"/>
    <w:next w:val="Bezlisty"/>
    <w:uiPriority w:val="99"/>
    <w:semiHidden/>
    <w:unhideWhenUsed/>
    <w:rsid w:val="00DA51F2"/>
  </w:style>
  <w:style w:type="numbering" w:customStyle="1" w:styleId="Bezlisty111">
    <w:name w:val="Bez listy111"/>
    <w:next w:val="Bezlisty"/>
    <w:uiPriority w:val="99"/>
    <w:semiHidden/>
    <w:unhideWhenUsed/>
    <w:rsid w:val="00DA51F2"/>
  </w:style>
  <w:style w:type="table" w:customStyle="1" w:styleId="TableNormal2">
    <w:name w:val="Table Normal2"/>
    <w:uiPriority w:val="2"/>
    <w:semiHidden/>
    <w:unhideWhenUsed/>
    <w:qFormat/>
    <w:rsid w:val="00DA51F2"/>
    <w:pPr>
      <w:widowControl w:val="0"/>
      <w:autoSpaceDE w:val="0"/>
      <w:autoSpaceDN w:val="0"/>
      <w:spacing w:after="0" w:line="240" w:lineRule="auto"/>
    </w:pPr>
    <w:rPr>
      <w:rFonts w:eastAsiaTheme="minorEastAsia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21">
    <w:name w:val="Bez listy21"/>
    <w:next w:val="Bezlisty"/>
    <w:uiPriority w:val="99"/>
    <w:semiHidden/>
    <w:unhideWhenUsed/>
    <w:rsid w:val="00DA51F2"/>
  </w:style>
  <w:style w:type="table" w:customStyle="1" w:styleId="TableNormal11">
    <w:name w:val="Table Normal11"/>
    <w:uiPriority w:val="2"/>
    <w:semiHidden/>
    <w:unhideWhenUsed/>
    <w:qFormat/>
    <w:rsid w:val="00DA51F2"/>
    <w:pPr>
      <w:widowControl w:val="0"/>
      <w:autoSpaceDE w:val="0"/>
      <w:autoSpaceDN w:val="0"/>
      <w:spacing w:after="0" w:line="240" w:lineRule="auto"/>
    </w:pPr>
    <w:rPr>
      <w:rFonts w:eastAsiaTheme="minorEastAsia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31">
    <w:name w:val="Bez listy31"/>
    <w:next w:val="Bezlisty"/>
    <w:uiPriority w:val="99"/>
    <w:semiHidden/>
    <w:unhideWhenUsed/>
    <w:rsid w:val="00DA51F2"/>
  </w:style>
  <w:style w:type="table" w:customStyle="1" w:styleId="Siatkatabeli1">
    <w:name w:val="Siatka tabeli1"/>
    <w:basedOn w:val="Standardowy"/>
    <w:next w:val="Tabela-Siatka"/>
    <w:uiPriority w:val="39"/>
    <w:rsid w:val="00DA51F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owyjust">
    <w:name w:val="Standardowy just"/>
    <w:basedOn w:val="Normalny"/>
    <w:rsid w:val="00DA51F2"/>
    <w:pPr>
      <w:tabs>
        <w:tab w:val="num" w:pos="720"/>
      </w:tabs>
      <w:suppressAutoHyphens/>
      <w:spacing w:after="120" w:line="300" w:lineRule="auto"/>
      <w:ind w:left="720" w:hanging="360"/>
      <w:jc w:val="both"/>
      <w:outlineLvl w:val="0"/>
    </w:pPr>
    <w:rPr>
      <w:szCs w:val="20"/>
      <w:lang w:eastAsia="ar-SA"/>
    </w:rPr>
  </w:style>
  <w:style w:type="paragraph" w:styleId="Lista">
    <w:name w:val="List"/>
    <w:basedOn w:val="Normalny"/>
    <w:rsid w:val="00DA51F2"/>
    <w:pPr>
      <w:ind w:left="283" w:hanging="283"/>
    </w:pPr>
    <w:rPr>
      <w:sz w:val="20"/>
      <w:szCs w:val="20"/>
    </w:rPr>
  </w:style>
  <w:style w:type="paragraph" w:customStyle="1" w:styleId="Style1">
    <w:name w:val="Style1"/>
    <w:basedOn w:val="Normalny"/>
    <w:rsid w:val="00DA51F2"/>
    <w:pPr>
      <w:widowControl w:val="0"/>
      <w:autoSpaceDE w:val="0"/>
      <w:autoSpaceDN w:val="0"/>
      <w:adjustRightInd w:val="0"/>
      <w:spacing w:line="391" w:lineRule="exact"/>
      <w:jc w:val="center"/>
    </w:pPr>
    <w:rPr>
      <w:rFonts w:ascii="Arial" w:hAnsi="Arial" w:cs="Arial"/>
    </w:rPr>
  </w:style>
  <w:style w:type="paragraph" w:customStyle="1" w:styleId="Style2">
    <w:name w:val="Style2"/>
    <w:basedOn w:val="Normalny"/>
    <w:uiPriority w:val="99"/>
    <w:rsid w:val="00DA51F2"/>
    <w:pPr>
      <w:widowControl w:val="0"/>
      <w:autoSpaceDE w:val="0"/>
      <w:autoSpaceDN w:val="0"/>
      <w:adjustRightInd w:val="0"/>
      <w:spacing w:line="178" w:lineRule="exact"/>
      <w:jc w:val="center"/>
    </w:pPr>
    <w:rPr>
      <w:rFonts w:ascii="Arial" w:hAnsi="Arial" w:cs="Arial"/>
    </w:rPr>
  </w:style>
  <w:style w:type="character" w:customStyle="1" w:styleId="FontStyle14">
    <w:name w:val="Font Style14"/>
    <w:basedOn w:val="Domylnaczcionkaakapitu"/>
    <w:rsid w:val="00DA51F2"/>
    <w:rPr>
      <w:rFonts w:ascii="Arial" w:hAnsi="Arial" w:cs="Arial"/>
      <w:b/>
      <w:bCs/>
      <w:color w:val="000000"/>
      <w:sz w:val="14"/>
      <w:szCs w:val="14"/>
    </w:rPr>
  </w:style>
  <w:style w:type="paragraph" w:customStyle="1" w:styleId="Style4">
    <w:name w:val="Style4"/>
    <w:basedOn w:val="Normalny"/>
    <w:rsid w:val="00DA51F2"/>
    <w:pPr>
      <w:widowControl w:val="0"/>
      <w:autoSpaceDE w:val="0"/>
      <w:autoSpaceDN w:val="0"/>
      <w:adjustRightInd w:val="0"/>
      <w:spacing w:line="166" w:lineRule="exact"/>
      <w:ind w:hanging="230"/>
      <w:jc w:val="both"/>
    </w:pPr>
    <w:rPr>
      <w:rFonts w:ascii="Arial" w:hAnsi="Arial" w:cs="Arial"/>
    </w:rPr>
  </w:style>
  <w:style w:type="paragraph" w:customStyle="1" w:styleId="Style5">
    <w:name w:val="Style5"/>
    <w:basedOn w:val="Normalny"/>
    <w:rsid w:val="00DA51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">
    <w:name w:val="Style6"/>
    <w:basedOn w:val="Normalny"/>
    <w:uiPriority w:val="99"/>
    <w:rsid w:val="00DA51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5">
    <w:name w:val="Font Style15"/>
    <w:basedOn w:val="Domylnaczcionkaakapitu"/>
    <w:rsid w:val="00DA51F2"/>
    <w:rPr>
      <w:rFonts w:ascii="Arial" w:hAnsi="Arial" w:cs="Arial"/>
      <w:b/>
      <w:bCs/>
      <w:i/>
      <w:iCs/>
      <w:color w:val="000000"/>
      <w:sz w:val="14"/>
      <w:szCs w:val="14"/>
    </w:rPr>
  </w:style>
  <w:style w:type="character" w:customStyle="1" w:styleId="FontStyle16">
    <w:name w:val="Font Style16"/>
    <w:basedOn w:val="Domylnaczcionkaakapitu"/>
    <w:rsid w:val="00DA51F2"/>
    <w:rPr>
      <w:rFonts w:ascii="Arial" w:hAnsi="Arial" w:cs="Arial"/>
      <w:color w:val="000000"/>
      <w:sz w:val="14"/>
      <w:szCs w:val="14"/>
    </w:rPr>
  </w:style>
  <w:style w:type="paragraph" w:customStyle="1" w:styleId="Style7">
    <w:name w:val="Style7"/>
    <w:basedOn w:val="Normalny"/>
    <w:uiPriority w:val="99"/>
    <w:rsid w:val="00DA51F2"/>
    <w:pPr>
      <w:widowControl w:val="0"/>
      <w:autoSpaceDE w:val="0"/>
      <w:autoSpaceDN w:val="0"/>
      <w:adjustRightInd w:val="0"/>
      <w:spacing w:line="158" w:lineRule="exact"/>
      <w:ind w:hanging="221"/>
    </w:pPr>
    <w:rPr>
      <w:rFonts w:ascii="Arial" w:hAnsi="Arial" w:cs="Arial"/>
    </w:rPr>
  </w:style>
  <w:style w:type="paragraph" w:customStyle="1" w:styleId="ustp">
    <w:name w:val="ustęp"/>
    <w:basedOn w:val="Normalny"/>
    <w:rsid w:val="00DA51F2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table" w:customStyle="1" w:styleId="Tabela-Siatka1">
    <w:name w:val="Tabela - Siatka1"/>
    <w:basedOn w:val="Standardowy"/>
    <w:next w:val="Tabela-Siatka"/>
    <w:rsid w:val="00DA51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53z5">
    <w:name w:val="WW8Num53z5"/>
    <w:rsid w:val="00DA51F2"/>
    <w:rPr>
      <w:rFonts w:ascii="Times New Roman" w:eastAsia="Times New Roman" w:hAnsi="Times New Roman" w:cs="Times New Roman"/>
    </w:rPr>
  </w:style>
  <w:style w:type="table" w:customStyle="1" w:styleId="Tabela-Siatka2">
    <w:name w:val="Tabela - Siatka2"/>
    <w:basedOn w:val="Standardowy"/>
    <w:next w:val="Tabela-Siatka"/>
    <w:uiPriority w:val="59"/>
    <w:rsid w:val="00DA51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DA51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Domylnaczcionkaakapitu1">
    <w:name w:val="Domyślna czcionka akapitu1"/>
    <w:rsid w:val="00D10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od@arimr.gov.pl" TargetMode="Externa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yperlink" Target="mailto:info@arimr.gov.pl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E464B-F7FE-4857-8F8E-0FBC4477E5A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3312211-DCAE-46FF-91A1-BECEE4D33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8332</Words>
  <Characters>49998</Characters>
  <Application>Microsoft Office Word</Application>
  <DocSecurity>0</DocSecurity>
  <Lines>416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POSTĘPOWANIE O UDZIELENIE ZAMÓWIENIA PUBLICZNEGO PN. „USŁUGI SERWISU I REMONTU KOMPUTERÓW, KOMPUTERÓW PRZNOŚNYCH, KONTROLERÓW, MONITORÓW ORAZ ANTEN W MAZOWIECKIM ODDZIALE REGIONALNYM ARIMR I PODLEGŁYCH MU BIURACH POWIATOWYCH”. ZAMAWIAJĄCY – AGENCJA RESTRUKTURYZACJI I MODERNIZACJI ROLNICTWA.                                                               NR BOR07.2619.2.2023.DS</dc:creator>
  <cp:keywords/>
  <dc:description/>
  <cp:lastModifiedBy>Dominik Styczyński</cp:lastModifiedBy>
  <cp:revision>3</cp:revision>
  <cp:lastPrinted>2023-06-11T15:06:00Z</cp:lastPrinted>
  <dcterms:created xsi:type="dcterms:W3CDTF">2023-06-25T13:54:00Z</dcterms:created>
  <dcterms:modified xsi:type="dcterms:W3CDTF">2023-06-25T13:58:00Z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10106cc8-118d-4ce4-8eae-8c4216c0f182</vt:lpwstr>
  </property>
  <property fmtid="{D5CDD505-2E9C-101B-9397-08002B2CF9AE}" pid="3" name="bjSaver">
    <vt:lpwstr>EBAAK0QbpAejmo2nDUH58Q94e55zBwk5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